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661736" w14:paraId="5730CDC0" w14:textId="5FA3CAAD">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661736" w:rsidR="00B9586B" w:rsidP="105471D6" w:rsidRDefault="00661736" w14:paraId="2983A3C8" w14:textId="61F29988">
      <w:pPr>
        <w:ind w:left="0"/>
        <w:jc w:val="center"/>
        <w:rPr>
          <w:color w:val="808080" w:themeColor="background1" w:themeShade="80"/>
          <w:sz w:val="32"/>
          <w:szCs w:val="32"/>
        </w:rPr>
      </w:pPr>
      <w:r w:rsidRPr="105471D6" w:rsidR="00661736">
        <w:rPr>
          <w:color w:val="808080" w:themeColor="background1" w:themeTint="FF" w:themeShade="80"/>
          <w:sz w:val="32"/>
          <w:szCs w:val="32"/>
        </w:rPr>
        <w:t>24_266_OA_</w:t>
      </w:r>
      <w:r w:rsidRPr="105471D6" w:rsidR="6E467DB3">
        <w:rPr>
          <w:color w:val="808080" w:themeColor="background1" w:themeTint="FF" w:themeShade="80"/>
          <w:sz w:val="32"/>
          <w:szCs w:val="32"/>
        </w:rPr>
        <w:t>D01</w:t>
      </w:r>
    </w:p>
    <w:p w:rsidRPr="00661736" w:rsidR="00E6143D" w:rsidP="002F46E9" w:rsidRDefault="00E6143D" w14:paraId="3A2EFCC2" w14:textId="77777777">
      <w:pPr>
        <w:ind w:left="0"/>
        <w:rPr>
          <w:color w:val="808080" w:themeColor="background1" w:themeShade="80"/>
        </w:rPr>
      </w:pPr>
    </w:p>
    <w:p w:rsidRPr="00661736" w:rsidR="00EE13C2" w:rsidP="002F46E9" w:rsidRDefault="00EE13C2" w14:paraId="37A374CB" w14:textId="77777777">
      <w:pPr>
        <w:ind w:left="0"/>
        <w:rPr>
          <w:color w:val="808080" w:themeColor="background1" w:themeShade="80"/>
        </w:rPr>
      </w:pPr>
    </w:p>
    <w:p w:rsidRPr="00661736" w:rsidR="003813ED" w:rsidP="002F46E9" w:rsidRDefault="00125D4E" w14:paraId="14C4732E" w14:textId="77777777">
      <w:pPr>
        <w:ind w:left="0"/>
        <w:rPr>
          <w:color w:val="808080" w:themeColor="background1" w:themeShade="80"/>
        </w:rPr>
      </w:pPr>
      <w:r w:rsidRPr="00661736">
        <w:rPr>
          <w:color w:val="808080" w:themeColor="background1" w:themeShade="80"/>
        </w:rPr>
        <w:t xml:space="preserve"> </w:t>
      </w:r>
    </w:p>
    <w:p w:rsidRPr="00661736" w:rsidR="00C662FF" w:rsidP="007B2E18" w:rsidRDefault="00C662FF" w14:paraId="4F83609C" w14:textId="77777777">
      <w:pPr>
        <w:ind w:left="0"/>
        <w:rPr>
          <w:color w:val="808080" w:themeColor="background1" w:themeShade="80"/>
        </w:rPr>
      </w:pPr>
    </w:p>
    <w:p w:rsidRPr="00661736" w:rsidR="00B9586B" w:rsidP="00E6143D" w:rsidRDefault="00B9586B" w14:paraId="7E1E23A6" w14:textId="25CD39E9">
      <w:pPr>
        <w:rPr>
          <w:color w:val="808080" w:themeColor="background1" w:themeShade="80"/>
        </w:rPr>
      </w:pPr>
    </w:p>
    <w:p w:rsidRPr="00661736" w:rsidR="0067334F" w:rsidP="00E6143D" w:rsidRDefault="0067334F" w14:paraId="4D336A7F" w14:textId="48897595">
      <w:pPr>
        <w:rPr>
          <w:color w:val="808080" w:themeColor="background1" w:themeShade="80"/>
        </w:rPr>
      </w:pPr>
    </w:p>
    <w:p w:rsidRPr="00661736" w:rsidR="0067334F" w:rsidP="00E6143D" w:rsidRDefault="0067334F" w14:paraId="5C70C119" w14:textId="6CACD277">
      <w:pPr>
        <w:rPr>
          <w:color w:val="808080" w:themeColor="background1" w:themeShade="80"/>
        </w:rPr>
      </w:pPr>
    </w:p>
    <w:p w:rsidRPr="00661736" w:rsidR="0067334F" w:rsidP="00E6143D" w:rsidRDefault="0067334F" w14:paraId="3D131F22" w14:textId="77777777">
      <w:pPr>
        <w:rPr>
          <w:color w:val="808080" w:themeColor="background1" w:themeShade="80"/>
        </w:rPr>
      </w:pPr>
    </w:p>
    <w:p w:rsidRPr="000C4AE4" w:rsidR="00B9586B" w:rsidP="00E6143D" w:rsidRDefault="00B9586B" w14:paraId="654A957B" w14:textId="6070E4A0">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736" w:rsidRDefault="00E6143D" w14:paraId="7B2A1037" w14:textId="21E20BD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595">
            <w:r w:rsidRPr="00FD3035" w:rsidR="00661736">
              <w:rPr>
                <w:rStyle w:val="Hipervnculo"/>
                <w:noProof/>
              </w:rPr>
              <w:t>6.1</w:t>
            </w:r>
            <w:r w:rsidR="00661736">
              <w:rPr>
                <w:rFonts w:asciiTheme="minorHAnsi" w:hAnsiTheme="minorHAnsi" w:eastAsiaTheme="minorEastAsia"/>
                <w:noProof/>
                <w:kern w:val="2"/>
                <w:sz w:val="24"/>
                <w:szCs w:val="24"/>
                <w:lang w:eastAsia="es-CL"/>
                <w14:ligatures w14:val="standardContextual"/>
              </w:rPr>
              <w:tab/>
            </w:r>
            <w:r w:rsidRPr="00FD3035" w:rsidR="00661736">
              <w:rPr>
                <w:rStyle w:val="Hipervnculo"/>
                <w:noProof/>
              </w:rPr>
              <w:t>OBJETIVO Y ALCANCE</w:t>
            </w:r>
            <w:r w:rsidR="00661736">
              <w:rPr>
                <w:noProof/>
                <w:webHidden/>
              </w:rPr>
              <w:tab/>
            </w:r>
            <w:r w:rsidR="00661736">
              <w:rPr>
                <w:noProof/>
                <w:webHidden/>
              </w:rPr>
              <w:fldChar w:fldCharType="begin"/>
            </w:r>
            <w:r w:rsidR="00661736">
              <w:rPr>
                <w:noProof/>
                <w:webHidden/>
              </w:rPr>
              <w:instrText xml:space="preserve"> PAGEREF _Toc188958595 \h </w:instrText>
            </w:r>
            <w:r w:rsidR="00661736">
              <w:rPr>
                <w:noProof/>
                <w:webHidden/>
              </w:rPr>
            </w:r>
            <w:r w:rsidR="00661736">
              <w:rPr>
                <w:noProof/>
                <w:webHidden/>
              </w:rPr>
              <w:fldChar w:fldCharType="separate"/>
            </w:r>
            <w:r w:rsidR="00ED6F25">
              <w:rPr>
                <w:noProof/>
                <w:webHidden/>
              </w:rPr>
              <w:t>5</w:t>
            </w:r>
            <w:r w:rsidR="00661736">
              <w:rPr>
                <w:noProof/>
                <w:webHidden/>
              </w:rPr>
              <w:fldChar w:fldCharType="end"/>
            </w:r>
          </w:hyperlink>
        </w:p>
        <w:p w:rsidR="00661736" w:rsidRDefault="00661736" w14:paraId="17BCFC6D" w14:textId="571DD0EC">
          <w:pPr>
            <w:pStyle w:val="TDC1"/>
            <w:rPr>
              <w:rFonts w:asciiTheme="minorHAnsi" w:hAnsiTheme="minorHAnsi" w:eastAsiaTheme="minorEastAsia"/>
              <w:noProof/>
              <w:kern w:val="2"/>
              <w:sz w:val="24"/>
              <w:szCs w:val="24"/>
              <w:lang w:eastAsia="es-CL"/>
              <w14:ligatures w14:val="standardContextual"/>
            </w:rPr>
          </w:pPr>
          <w:hyperlink w:history="1" w:anchor="_Toc188958596">
            <w:r w:rsidRPr="00FD3035">
              <w:rPr>
                <w:rStyle w:val="Hipervnculo"/>
                <w:noProof/>
              </w:rPr>
              <w:t>6.2</w:t>
            </w:r>
            <w:r>
              <w:rPr>
                <w:rFonts w:asciiTheme="minorHAnsi" w:hAnsiTheme="minorHAnsi" w:eastAsiaTheme="minorEastAsia"/>
                <w:noProof/>
                <w:kern w:val="2"/>
                <w:sz w:val="24"/>
                <w:szCs w:val="24"/>
                <w:lang w:eastAsia="es-CL"/>
                <w14:ligatures w14:val="standardContextual"/>
              </w:rPr>
              <w:tab/>
            </w:r>
            <w:r w:rsidRPr="00FD3035">
              <w:rPr>
                <w:rStyle w:val="Hipervnculo"/>
                <w:noProof/>
              </w:rPr>
              <w:t>NORMAS Y CÓDIGOS APLICABLES</w:t>
            </w:r>
            <w:r>
              <w:rPr>
                <w:noProof/>
                <w:webHidden/>
              </w:rPr>
              <w:tab/>
            </w:r>
            <w:r>
              <w:rPr>
                <w:noProof/>
                <w:webHidden/>
              </w:rPr>
              <w:fldChar w:fldCharType="begin"/>
            </w:r>
            <w:r>
              <w:rPr>
                <w:noProof/>
                <w:webHidden/>
              </w:rPr>
              <w:instrText xml:space="preserve"> PAGEREF _Toc188958596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482CB18C" w14:textId="3DC618B2">
          <w:pPr>
            <w:pStyle w:val="TDC2"/>
            <w:rPr>
              <w:rFonts w:asciiTheme="minorHAnsi" w:hAnsiTheme="minorHAnsi" w:eastAsiaTheme="minorEastAsia"/>
              <w:noProof/>
              <w:kern w:val="2"/>
              <w:sz w:val="24"/>
              <w:szCs w:val="24"/>
              <w:lang w:eastAsia="es-CL"/>
              <w14:ligatures w14:val="standardContextual"/>
            </w:rPr>
          </w:pPr>
          <w:hyperlink w:history="1" w:anchor="_Toc188958597">
            <w:r w:rsidRPr="00FD3035">
              <w:rPr>
                <w:rStyle w:val="Hipervnculo"/>
                <w:noProof/>
              </w:rPr>
              <w:t>6.2.1</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NACIONAL</w:t>
            </w:r>
            <w:r>
              <w:rPr>
                <w:noProof/>
                <w:webHidden/>
              </w:rPr>
              <w:tab/>
            </w:r>
            <w:r>
              <w:rPr>
                <w:noProof/>
                <w:webHidden/>
              </w:rPr>
              <w:fldChar w:fldCharType="begin"/>
            </w:r>
            <w:r>
              <w:rPr>
                <w:noProof/>
                <w:webHidden/>
              </w:rPr>
              <w:instrText xml:space="preserve"> PAGEREF _Toc188958597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75A41A6D" w14:textId="7BF48B50">
          <w:pPr>
            <w:pStyle w:val="TDC2"/>
            <w:rPr>
              <w:rFonts w:asciiTheme="minorHAnsi" w:hAnsiTheme="minorHAnsi" w:eastAsiaTheme="minorEastAsia"/>
              <w:noProof/>
              <w:kern w:val="2"/>
              <w:sz w:val="24"/>
              <w:szCs w:val="24"/>
              <w:lang w:eastAsia="es-CL"/>
              <w14:ligatures w14:val="standardContextual"/>
            </w:rPr>
          </w:pPr>
          <w:hyperlink w:history="1" w:anchor="_Toc188958598">
            <w:r w:rsidRPr="00FD3035">
              <w:rPr>
                <w:rStyle w:val="Hipervnculo"/>
                <w:noProof/>
              </w:rPr>
              <w:t>6.2.2</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INTERNACIONAL</w:t>
            </w:r>
            <w:r>
              <w:rPr>
                <w:noProof/>
                <w:webHidden/>
              </w:rPr>
              <w:tab/>
            </w:r>
            <w:r>
              <w:rPr>
                <w:noProof/>
                <w:webHidden/>
              </w:rPr>
              <w:fldChar w:fldCharType="begin"/>
            </w:r>
            <w:r>
              <w:rPr>
                <w:noProof/>
                <w:webHidden/>
              </w:rPr>
              <w:instrText xml:space="preserve"> PAGEREF _Toc188958598 \h </w:instrText>
            </w:r>
            <w:r>
              <w:rPr>
                <w:noProof/>
                <w:webHidden/>
              </w:rPr>
            </w:r>
            <w:r>
              <w:rPr>
                <w:noProof/>
                <w:webHidden/>
              </w:rPr>
              <w:fldChar w:fldCharType="separate"/>
            </w:r>
            <w:r w:rsidR="00ED6F25">
              <w:rPr>
                <w:noProof/>
                <w:webHidden/>
              </w:rPr>
              <w:t>7</w:t>
            </w:r>
            <w:r>
              <w:rPr>
                <w:noProof/>
                <w:webHidden/>
              </w:rPr>
              <w:fldChar w:fldCharType="end"/>
            </w:r>
          </w:hyperlink>
        </w:p>
        <w:p w:rsidR="00661736" w:rsidRDefault="00661736" w14:paraId="3396CE3F" w14:textId="38C9ABF0">
          <w:pPr>
            <w:pStyle w:val="TDC1"/>
            <w:rPr>
              <w:rFonts w:asciiTheme="minorHAnsi" w:hAnsiTheme="minorHAnsi" w:eastAsiaTheme="minorEastAsia"/>
              <w:noProof/>
              <w:kern w:val="2"/>
              <w:sz w:val="24"/>
              <w:szCs w:val="24"/>
              <w:lang w:eastAsia="es-CL"/>
              <w14:ligatures w14:val="standardContextual"/>
            </w:rPr>
          </w:pPr>
          <w:hyperlink w:history="1" w:anchor="_Toc188958599">
            <w:r w:rsidRPr="00FD3035">
              <w:rPr>
                <w:rStyle w:val="Hipervnculo"/>
                <w:noProof/>
              </w:rPr>
              <w:t>6.3</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_Toc188958599 \h </w:instrText>
            </w:r>
            <w:r>
              <w:rPr>
                <w:noProof/>
                <w:webHidden/>
              </w:rPr>
            </w:r>
            <w:r>
              <w:rPr>
                <w:noProof/>
                <w:webHidden/>
              </w:rPr>
              <w:fldChar w:fldCharType="separate"/>
            </w:r>
            <w:r w:rsidR="00ED6F25">
              <w:rPr>
                <w:noProof/>
                <w:webHidden/>
              </w:rPr>
              <w:t>8</w:t>
            </w:r>
            <w:r>
              <w:rPr>
                <w:noProof/>
                <w:webHidden/>
              </w:rPr>
              <w:fldChar w:fldCharType="end"/>
            </w:r>
          </w:hyperlink>
        </w:p>
        <w:p w:rsidR="00661736" w:rsidRDefault="00661736" w14:paraId="3B730A19" w14:textId="4777A475">
          <w:pPr>
            <w:pStyle w:val="TDC2"/>
            <w:rPr>
              <w:rFonts w:asciiTheme="minorHAnsi" w:hAnsiTheme="minorHAnsi" w:eastAsiaTheme="minorEastAsia"/>
              <w:noProof/>
              <w:kern w:val="2"/>
              <w:sz w:val="24"/>
              <w:szCs w:val="24"/>
              <w:lang w:eastAsia="es-CL"/>
              <w14:ligatures w14:val="standardContextual"/>
            </w:rPr>
          </w:pPr>
          <w:hyperlink w:history="1" w:anchor="_Toc188958600">
            <w:r w:rsidRPr="00FD3035">
              <w:rPr>
                <w:rStyle w:val="Hipervnculo"/>
                <w:noProof/>
              </w:rPr>
              <w:t>6.3.1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_Toc188958600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4757384C" w14:textId="475F80DC">
          <w:pPr>
            <w:pStyle w:val="TDC2"/>
            <w:rPr>
              <w:rFonts w:asciiTheme="minorHAnsi" w:hAnsiTheme="minorHAnsi" w:eastAsiaTheme="minorEastAsia"/>
              <w:noProof/>
              <w:kern w:val="2"/>
              <w:sz w:val="24"/>
              <w:szCs w:val="24"/>
              <w:lang w:eastAsia="es-CL"/>
              <w14:ligatures w14:val="standardContextual"/>
            </w:rPr>
          </w:pPr>
          <w:hyperlink w:history="1" w:anchor="_Toc188958601">
            <w:r w:rsidRPr="00FD3035">
              <w:rPr>
                <w:rStyle w:val="Hipervnculo"/>
                <w:noProof/>
              </w:rPr>
              <w:t>6.3.1.1</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_Toc188958601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7817A5EE" w14:textId="55BD5B94">
          <w:pPr>
            <w:pStyle w:val="TDC2"/>
            <w:rPr>
              <w:rFonts w:asciiTheme="minorHAnsi" w:hAnsiTheme="minorHAnsi" w:eastAsiaTheme="minorEastAsia"/>
              <w:noProof/>
              <w:kern w:val="2"/>
              <w:sz w:val="24"/>
              <w:szCs w:val="24"/>
              <w:lang w:eastAsia="es-CL"/>
              <w14:ligatures w14:val="standardContextual"/>
            </w:rPr>
          </w:pPr>
          <w:hyperlink w:history="1" w:anchor="_Toc188958602">
            <w:r w:rsidRPr="00FD3035">
              <w:rPr>
                <w:rStyle w:val="Hipervnculo"/>
                <w:noProof/>
              </w:rPr>
              <w:t>6.3.1.2</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_Toc188958602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3E4591FF" w14:textId="2B86D835">
          <w:pPr>
            <w:pStyle w:val="TDC2"/>
            <w:rPr>
              <w:rFonts w:asciiTheme="minorHAnsi" w:hAnsiTheme="minorHAnsi" w:eastAsiaTheme="minorEastAsia"/>
              <w:noProof/>
              <w:kern w:val="2"/>
              <w:sz w:val="24"/>
              <w:szCs w:val="24"/>
              <w:lang w:eastAsia="es-CL"/>
              <w14:ligatures w14:val="standardContextual"/>
            </w:rPr>
          </w:pPr>
          <w:hyperlink w:history="1" w:anchor="_Toc188958603">
            <w:r w:rsidRPr="00FD3035">
              <w:rPr>
                <w:rStyle w:val="Hipervnculo"/>
                <w:noProof/>
              </w:rPr>
              <w:t>6.3.1.3</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_Toc188958603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DFECB44" w14:textId="68F84E52">
          <w:pPr>
            <w:pStyle w:val="TDC2"/>
            <w:rPr>
              <w:rFonts w:asciiTheme="minorHAnsi" w:hAnsiTheme="minorHAnsi" w:eastAsiaTheme="minorEastAsia"/>
              <w:noProof/>
              <w:kern w:val="2"/>
              <w:sz w:val="24"/>
              <w:szCs w:val="24"/>
              <w:lang w:eastAsia="es-CL"/>
              <w14:ligatures w14:val="standardContextual"/>
            </w:rPr>
          </w:pPr>
          <w:hyperlink w:history="1" w:anchor="_Toc188958604">
            <w:r w:rsidRPr="00FD3035">
              <w:rPr>
                <w:rStyle w:val="Hipervnculo"/>
                <w:noProof/>
              </w:rPr>
              <w:t>6.3.1.4</w:t>
            </w:r>
            <w:r>
              <w:rPr>
                <w:rFonts w:asciiTheme="minorHAnsi" w:hAnsiTheme="minorHAnsi" w:eastAsiaTheme="minorEastAsia"/>
                <w:noProof/>
                <w:kern w:val="2"/>
                <w:sz w:val="24"/>
                <w:szCs w:val="24"/>
                <w:lang w:eastAsia="es-CL"/>
                <w14:ligatures w14:val="standardContextual"/>
              </w:rPr>
              <w:tab/>
            </w:r>
            <w:r w:rsidRPr="00FD3035">
              <w:rPr>
                <w:rStyle w:val="Hipervnculo"/>
                <w:noProof/>
              </w:rPr>
              <w:t>TUERCAS</w:t>
            </w:r>
            <w:r>
              <w:rPr>
                <w:noProof/>
                <w:webHidden/>
              </w:rPr>
              <w:tab/>
            </w:r>
            <w:r>
              <w:rPr>
                <w:noProof/>
                <w:webHidden/>
              </w:rPr>
              <w:fldChar w:fldCharType="begin"/>
            </w:r>
            <w:r>
              <w:rPr>
                <w:noProof/>
                <w:webHidden/>
              </w:rPr>
              <w:instrText xml:space="preserve"> PAGEREF _Toc188958604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2C8AB33" w14:textId="213CB689">
          <w:pPr>
            <w:pStyle w:val="TDC2"/>
            <w:rPr>
              <w:rFonts w:asciiTheme="minorHAnsi" w:hAnsiTheme="minorHAnsi" w:eastAsiaTheme="minorEastAsia"/>
              <w:noProof/>
              <w:kern w:val="2"/>
              <w:sz w:val="24"/>
              <w:szCs w:val="24"/>
              <w:lang w:eastAsia="es-CL"/>
              <w14:ligatures w14:val="standardContextual"/>
            </w:rPr>
          </w:pPr>
          <w:hyperlink w:history="1" w:anchor="_Toc188958605">
            <w:r w:rsidRPr="00FD3035">
              <w:rPr>
                <w:rStyle w:val="Hipervnculo"/>
                <w:noProof/>
              </w:rPr>
              <w:t>6.3.1.5</w:t>
            </w:r>
            <w:r>
              <w:rPr>
                <w:rFonts w:asciiTheme="minorHAnsi" w:hAnsiTheme="minorHAnsi" w:eastAsiaTheme="minorEastAsia"/>
                <w:noProof/>
                <w:kern w:val="2"/>
                <w:sz w:val="24"/>
                <w:szCs w:val="24"/>
                <w:lang w:eastAsia="es-CL"/>
                <w14:ligatures w14:val="standardContextual"/>
              </w:rPr>
              <w:tab/>
            </w:r>
            <w:r w:rsidRPr="00FD3035">
              <w:rPr>
                <w:rStyle w:val="Hipervnculo"/>
                <w:noProof/>
              </w:rPr>
              <w:t>SOLDADURA</w:t>
            </w:r>
            <w:r>
              <w:rPr>
                <w:noProof/>
                <w:webHidden/>
              </w:rPr>
              <w:tab/>
            </w:r>
            <w:r>
              <w:rPr>
                <w:noProof/>
                <w:webHidden/>
              </w:rPr>
              <w:fldChar w:fldCharType="begin"/>
            </w:r>
            <w:r>
              <w:rPr>
                <w:noProof/>
                <w:webHidden/>
              </w:rPr>
              <w:instrText xml:space="preserve"> PAGEREF _Toc188958605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75C7F8B" w14:textId="1D632FFD">
          <w:pPr>
            <w:pStyle w:val="TDC2"/>
            <w:rPr>
              <w:rFonts w:asciiTheme="minorHAnsi" w:hAnsiTheme="minorHAnsi" w:eastAsiaTheme="minorEastAsia"/>
              <w:noProof/>
              <w:kern w:val="2"/>
              <w:sz w:val="24"/>
              <w:szCs w:val="24"/>
              <w:lang w:eastAsia="es-CL"/>
              <w14:ligatures w14:val="standardContextual"/>
            </w:rPr>
          </w:pPr>
          <w:hyperlink w:history="1" w:anchor="_Toc188958606">
            <w:r w:rsidRPr="00FD3035">
              <w:rPr>
                <w:rStyle w:val="Hipervnculo"/>
                <w:noProof/>
              </w:rPr>
              <w:t>6.3.1.6</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ESTRUCTURAS METÁLICAS</w:t>
            </w:r>
            <w:r>
              <w:rPr>
                <w:noProof/>
                <w:webHidden/>
              </w:rPr>
              <w:tab/>
            </w:r>
            <w:r>
              <w:rPr>
                <w:noProof/>
                <w:webHidden/>
              </w:rPr>
              <w:fldChar w:fldCharType="begin"/>
            </w:r>
            <w:r>
              <w:rPr>
                <w:noProof/>
                <w:webHidden/>
              </w:rPr>
              <w:instrText xml:space="preserve"> PAGEREF _Toc188958606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295E44B" w14:textId="5E0C0FE0">
          <w:pPr>
            <w:pStyle w:val="TDC4"/>
            <w:rPr>
              <w:rFonts w:asciiTheme="minorHAnsi" w:hAnsiTheme="minorHAnsi" w:eastAsiaTheme="minorEastAsia"/>
              <w:noProof/>
              <w:kern w:val="2"/>
              <w:sz w:val="24"/>
              <w:szCs w:val="24"/>
              <w:lang w:eastAsia="es-CL"/>
              <w14:ligatures w14:val="standardContextual"/>
            </w:rPr>
          </w:pPr>
          <w:hyperlink w:history="1" w:anchor="_Toc188958607">
            <w:r w:rsidRPr="00FD3035">
              <w:rPr>
                <w:rStyle w:val="Hipervnculo"/>
                <w:noProof/>
              </w:rPr>
              <w:t>6.3.1.6.1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(PPE, PPEq, PPC)</w:t>
            </w:r>
            <w:r>
              <w:rPr>
                <w:noProof/>
                <w:webHidden/>
              </w:rPr>
              <w:tab/>
            </w:r>
            <w:r>
              <w:rPr>
                <w:noProof/>
                <w:webHidden/>
              </w:rPr>
              <w:fldChar w:fldCharType="begin"/>
            </w:r>
            <w:r>
              <w:rPr>
                <w:noProof/>
                <w:webHidden/>
              </w:rPr>
              <w:instrText xml:space="preserve"> PAGEREF _Toc188958607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2B63F833" w14:textId="517DDD2A">
          <w:pPr>
            <w:pStyle w:val="TDC4"/>
            <w:rPr>
              <w:rFonts w:asciiTheme="minorHAnsi" w:hAnsiTheme="minorHAnsi" w:eastAsiaTheme="minorEastAsia"/>
              <w:noProof/>
              <w:kern w:val="2"/>
              <w:sz w:val="24"/>
              <w:szCs w:val="24"/>
              <w:lang w:eastAsia="es-CL"/>
              <w14:ligatures w14:val="standardContextual"/>
            </w:rPr>
          </w:pPr>
          <w:hyperlink w:history="1" w:anchor="_Toc188958608">
            <w:r w:rsidRPr="00FD3035">
              <w:rPr>
                <w:rStyle w:val="Hipervnculo"/>
                <w:noProof/>
              </w:rPr>
              <w:t>6.3.1.6.2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(VE, VEq, VC)</w:t>
            </w:r>
            <w:r>
              <w:rPr>
                <w:noProof/>
                <w:webHidden/>
              </w:rPr>
              <w:tab/>
            </w:r>
            <w:r>
              <w:rPr>
                <w:noProof/>
                <w:webHidden/>
              </w:rPr>
              <w:fldChar w:fldCharType="begin"/>
            </w:r>
            <w:r>
              <w:rPr>
                <w:noProof/>
                <w:webHidden/>
              </w:rPr>
              <w:instrText xml:space="preserve"> PAGEREF _Toc188958608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35358608" w14:textId="1302EC51">
          <w:pPr>
            <w:pStyle w:val="TDC4"/>
            <w:rPr>
              <w:rFonts w:asciiTheme="minorHAnsi" w:hAnsiTheme="minorHAnsi" w:eastAsiaTheme="minorEastAsia"/>
              <w:noProof/>
              <w:kern w:val="2"/>
              <w:sz w:val="24"/>
              <w:szCs w:val="24"/>
              <w:lang w:eastAsia="es-CL"/>
              <w14:ligatures w14:val="standardContextual"/>
            </w:rPr>
          </w:pPr>
          <w:hyperlink w:history="1" w:anchor="_Toc188958609">
            <w:r w:rsidRPr="00FD3035">
              <w:rPr>
                <w:rStyle w:val="Hipervnculo"/>
                <w:noProof/>
              </w:rPr>
              <w:t>6.3.1.6.3</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meteorológicas (CA)</w:t>
            </w:r>
            <w:r>
              <w:rPr>
                <w:noProof/>
                <w:webHidden/>
              </w:rPr>
              <w:tab/>
            </w:r>
            <w:r>
              <w:rPr>
                <w:noProof/>
                <w:webHidden/>
              </w:rPr>
              <w:fldChar w:fldCharType="begin"/>
            </w:r>
            <w:r>
              <w:rPr>
                <w:noProof/>
                <w:webHidden/>
              </w:rPr>
              <w:instrText xml:space="preserve"> PAGEREF _Toc188958609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6163C203" w14:textId="4FFE715E">
          <w:pPr>
            <w:pStyle w:val="TDC4"/>
            <w:rPr>
              <w:rFonts w:asciiTheme="minorHAnsi" w:hAnsiTheme="minorHAnsi" w:eastAsiaTheme="minorEastAsia"/>
              <w:noProof/>
              <w:kern w:val="2"/>
              <w:sz w:val="24"/>
              <w:szCs w:val="24"/>
              <w:lang w:eastAsia="es-CL"/>
              <w14:ligatures w14:val="standardContextual"/>
            </w:rPr>
          </w:pPr>
          <w:hyperlink w:history="1" w:anchor="_Toc188958610">
            <w:r w:rsidRPr="00FD3035">
              <w:rPr>
                <w:rStyle w:val="Hipervnculo"/>
                <w:noProof/>
              </w:rPr>
              <w:t>6.3.1.6.4</w:t>
            </w:r>
            <w:r>
              <w:rPr>
                <w:rFonts w:asciiTheme="minorHAnsi" w:hAnsiTheme="minorHAnsi" w:eastAsiaTheme="minorEastAsia"/>
                <w:noProof/>
                <w:kern w:val="2"/>
                <w:sz w:val="24"/>
                <w:szCs w:val="24"/>
                <w:lang w:eastAsia="es-CL"/>
                <w14:ligatures w14:val="standardContextual"/>
              </w:rPr>
              <w:tab/>
            </w:r>
            <w:r w:rsidRPr="00FD303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_Toc188958610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B16D683" w14:textId="6E01E10A">
          <w:pPr>
            <w:pStyle w:val="TDC4"/>
            <w:rPr>
              <w:rFonts w:asciiTheme="minorHAnsi" w:hAnsiTheme="minorHAnsi" w:eastAsiaTheme="minorEastAsia"/>
              <w:noProof/>
              <w:kern w:val="2"/>
              <w:sz w:val="24"/>
              <w:szCs w:val="24"/>
              <w:lang w:eastAsia="es-CL"/>
              <w14:ligatures w14:val="standardContextual"/>
            </w:rPr>
          </w:pPr>
          <w:hyperlink w:history="1" w:anchor="_Toc188958611">
            <w:r w:rsidRPr="00FD3035">
              <w:rPr>
                <w:rStyle w:val="Hipervnculo"/>
                <w:noProof/>
              </w:rPr>
              <w:t>6.3.1.6.5</w:t>
            </w:r>
            <w:r>
              <w:rPr>
                <w:rFonts w:asciiTheme="minorHAnsi" w:hAnsiTheme="minorHAnsi" w:eastAsiaTheme="minorEastAsia"/>
                <w:noProof/>
                <w:kern w:val="2"/>
                <w:sz w:val="24"/>
                <w:szCs w:val="24"/>
                <w:lang w:eastAsia="es-CL"/>
                <w14:ligatures w14:val="standardContextual"/>
              </w:rPr>
              <w:tab/>
            </w:r>
            <w:r w:rsidRPr="00FD3035">
              <w:rPr>
                <w:rStyle w:val="Hipervnculo"/>
                <w:noProof/>
              </w:rPr>
              <w:t>Montaje y mantenimiento (M)</w:t>
            </w:r>
            <w:r>
              <w:rPr>
                <w:noProof/>
                <w:webHidden/>
              </w:rPr>
              <w:tab/>
            </w:r>
            <w:r>
              <w:rPr>
                <w:noProof/>
                <w:webHidden/>
              </w:rPr>
              <w:fldChar w:fldCharType="begin"/>
            </w:r>
            <w:r>
              <w:rPr>
                <w:noProof/>
                <w:webHidden/>
              </w:rPr>
              <w:instrText xml:space="preserve"> PAGEREF _Toc188958611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304F3C" w14:textId="37BF310B">
          <w:pPr>
            <w:pStyle w:val="TDC4"/>
            <w:rPr>
              <w:rFonts w:asciiTheme="minorHAnsi" w:hAnsiTheme="minorHAnsi" w:eastAsiaTheme="minorEastAsia"/>
              <w:noProof/>
              <w:kern w:val="2"/>
              <w:sz w:val="24"/>
              <w:szCs w:val="24"/>
              <w:lang w:eastAsia="es-CL"/>
              <w14:ligatures w14:val="standardContextual"/>
            </w:rPr>
          </w:pPr>
          <w:hyperlink w:history="1" w:anchor="_Toc188958612">
            <w:r w:rsidRPr="00FD3035">
              <w:rPr>
                <w:rStyle w:val="Hipervnculo"/>
                <w:noProof/>
              </w:rPr>
              <w:t>6.3.1.6.6</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de operación de equipos (Co)</w:t>
            </w:r>
            <w:r>
              <w:rPr>
                <w:noProof/>
                <w:webHidden/>
              </w:rPr>
              <w:tab/>
            </w:r>
            <w:r>
              <w:rPr>
                <w:noProof/>
                <w:webHidden/>
              </w:rPr>
              <w:fldChar w:fldCharType="begin"/>
            </w:r>
            <w:r>
              <w:rPr>
                <w:noProof/>
                <w:webHidden/>
              </w:rPr>
              <w:instrText xml:space="preserve"> PAGEREF _Toc188958612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5C7D00" w14:textId="0E79433E">
          <w:pPr>
            <w:pStyle w:val="TDC4"/>
            <w:rPr>
              <w:rFonts w:asciiTheme="minorHAnsi" w:hAnsiTheme="minorHAnsi" w:eastAsiaTheme="minorEastAsia"/>
              <w:noProof/>
              <w:kern w:val="2"/>
              <w:sz w:val="24"/>
              <w:szCs w:val="24"/>
              <w:lang w:eastAsia="es-CL"/>
              <w14:ligatures w14:val="standardContextual"/>
            </w:rPr>
          </w:pPr>
          <w:hyperlink w:history="1" w:anchor="_Toc188958613">
            <w:r w:rsidRPr="00FD3035">
              <w:rPr>
                <w:rStyle w:val="Hipervnculo"/>
                <w:noProof/>
              </w:rPr>
              <w:t>6.3.1.6.7</w:t>
            </w:r>
            <w:r>
              <w:rPr>
                <w:rFonts w:asciiTheme="minorHAnsi" w:hAnsiTheme="minorHAnsi" w:eastAsiaTheme="minorEastAsia"/>
                <w:noProof/>
                <w:kern w:val="2"/>
                <w:sz w:val="24"/>
                <w:szCs w:val="24"/>
                <w:lang w:eastAsia="es-CL"/>
                <w14:ligatures w14:val="standardContextual"/>
              </w:rPr>
              <w:tab/>
            </w:r>
            <w:r w:rsidRPr="00FD3035">
              <w:rPr>
                <w:rStyle w:val="Hipervnculo"/>
                <w:noProof/>
              </w:rPr>
              <w:t>Cortocircuito (FC)</w:t>
            </w:r>
            <w:r>
              <w:rPr>
                <w:noProof/>
                <w:webHidden/>
              </w:rPr>
              <w:tab/>
            </w:r>
            <w:r>
              <w:rPr>
                <w:noProof/>
                <w:webHidden/>
              </w:rPr>
              <w:fldChar w:fldCharType="begin"/>
            </w:r>
            <w:r>
              <w:rPr>
                <w:noProof/>
                <w:webHidden/>
              </w:rPr>
              <w:instrText xml:space="preserve"> PAGEREF _Toc188958613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6534386C" w14:textId="14F2239E">
          <w:pPr>
            <w:pStyle w:val="TDC4"/>
            <w:rPr>
              <w:rFonts w:asciiTheme="minorHAnsi" w:hAnsiTheme="minorHAnsi" w:eastAsiaTheme="minorEastAsia"/>
              <w:noProof/>
              <w:kern w:val="2"/>
              <w:sz w:val="24"/>
              <w:szCs w:val="24"/>
              <w:lang w:eastAsia="es-CL"/>
              <w14:ligatures w14:val="standardContextual"/>
            </w:rPr>
          </w:pPr>
          <w:hyperlink w:history="1" w:anchor="_Toc188958614">
            <w:r w:rsidRPr="00FD3035">
              <w:rPr>
                <w:rStyle w:val="Hipervnculo"/>
                <w:noProof/>
              </w:rPr>
              <w:t>6.3.1.6.8</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(S)</w:t>
            </w:r>
            <w:r>
              <w:rPr>
                <w:noProof/>
                <w:webHidden/>
              </w:rPr>
              <w:tab/>
            </w:r>
            <w:r>
              <w:rPr>
                <w:noProof/>
                <w:webHidden/>
              </w:rPr>
              <w:fldChar w:fldCharType="begin"/>
            </w:r>
            <w:r>
              <w:rPr>
                <w:noProof/>
                <w:webHidden/>
              </w:rPr>
              <w:instrText xml:space="preserve"> PAGEREF _Toc188958614 \h </w:instrText>
            </w:r>
            <w:r>
              <w:rPr>
                <w:noProof/>
                <w:webHidden/>
              </w:rPr>
            </w:r>
            <w:r>
              <w:rPr>
                <w:noProof/>
                <w:webHidden/>
              </w:rPr>
              <w:fldChar w:fldCharType="separate"/>
            </w:r>
            <w:r w:rsidR="00ED6F25">
              <w:rPr>
                <w:noProof/>
                <w:webHidden/>
              </w:rPr>
              <w:t>13</w:t>
            </w:r>
            <w:r>
              <w:rPr>
                <w:noProof/>
                <w:webHidden/>
              </w:rPr>
              <w:fldChar w:fldCharType="end"/>
            </w:r>
          </w:hyperlink>
        </w:p>
        <w:p w:rsidR="00661736" w:rsidRDefault="00661736" w14:paraId="1F6575C2" w14:textId="30F2DA0A">
          <w:pPr>
            <w:pStyle w:val="TDC2"/>
            <w:rPr>
              <w:rFonts w:asciiTheme="minorHAnsi" w:hAnsiTheme="minorHAnsi" w:eastAsiaTheme="minorEastAsia"/>
              <w:noProof/>
              <w:kern w:val="2"/>
              <w:sz w:val="24"/>
              <w:szCs w:val="24"/>
              <w:lang w:eastAsia="es-CL"/>
              <w14:ligatures w14:val="standardContextual"/>
            </w:rPr>
          </w:pPr>
          <w:hyperlink w:history="1" w:anchor="_Toc188958615">
            <w:r w:rsidRPr="00FD3035">
              <w:rPr>
                <w:rStyle w:val="Hipervnculo"/>
                <w:noProof/>
              </w:rPr>
              <w:t>6.3.2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w:t>
            </w:r>
            <w:r>
              <w:rPr>
                <w:noProof/>
                <w:webHidden/>
              </w:rPr>
              <w:tab/>
            </w:r>
            <w:r>
              <w:rPr>
                <w:noProof/>
                <w:webHidden/>
              </w:rPr>
              <w:fldChar w:fldCharType="begin"/>
            </w:r>
            <w:r>
              <w:rPr>
                <w:noProof/>
                <w:webHidden/>
              </w:rPr>
              <w:instrText xml:space="preserve"> PAGEREF _Toc188958615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26343E2" w14:textId="6E336942">
          <w:pPr>
            <w:pStyle w:val="TDC2"/>
            <w:rPr>
              <w:rFonts w:asciiTheme="minorHAnsi" w:hAnsiTheme="minorHAnsi" w:eastAsiaTheme="minorEastAsia"/>
              <w:noProof/>
              <w:kern w:val="2"/>
              <w:sz w:val="24"/>
              <w:szCs w:val="24"/>
              <w:lang w:eastAsia="es-CL"/>
              <w14:ligatures w14:val="standardContextual"/>
            </w:rPr>
          </w:pPr>
          <w:hyperlink w:history="1" w:anchor="_Toc188958616">
            <w:r w:rsidRPr="00FD3035">
              <w:rPr>
                <w:rStyle w:val="Hipervnculo"/>
                <w:noProof/>
              </w:rPr>
              <w:t>6.3.2.1</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ESTRUCTURAS ALTAS</w:t>
            </w:r>
            <w:r>
              <w:rPr>
                <w:noProof/>
                <w:webHidden/>
              </w:rPr>
              <w:tab/>
            </w:r>
            <w:r>
              <w:rPr>
                <w:noProof/>
                <w:webHidden/>
              </w:rPr>
              <w:fldChar w:fldCharType="begin"/>
            </w:r>
            <w:r>
              <w:rPr>
                <w:noProof/>
                <w:webHidden/>
              </w:rPr>
              <w:instrText xml:space="preserve"> PAGEREF _Toc188958616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052FF59E" w14:textId="28E8896D">
          <w:pPr>
            <w:pStyle w:val="TDC2"/>
            <w:rPr>
              <w:rFonts w:asciiTheme="minorHAnsi" w:hAnsiTheme="minorHAnsi" w:eastAsiaTheme="minorEastAsia"/>
              <w:noProof/>
              <w:kern w:val="2"/>
              <w:sz w:val="24"/>
              <w:szCs w:val="24"/>
              <w:lang w:eastAsia="es-CL"/>
              <w14:ligatures w14:val="standardContextual"/>
            </w:rPr>
          </w:pPr>
          <w:hyperlink w:history="1" w:anchor="_Toc188958617">
            <w:r w:rsidRPr="00FD3035">
              <w:rPr>
                <w:rStyle w:val="Hipervnculo"/>
                <w:noProof/>
              </w:rPr>
              <w:t>6.3.2.2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_Toc188958617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BEE70F0" w14:textId="4B19ED7D">
          <w:pPr>
            <w:pStyle w:val="TDC2"/>
            <w:rPr>
              <w:rFonts w:asciiTheme="minorHAnsi" w:hAnsiTheme="minorHAnsi" w:eastAsiaTheme="minorEastAsia"/>
              <w:noProof/>
              <w:kern w:val="2"/>
              <w:sz w:val="24"/>
              <w:szCs w:val="24"/>
              <w:lang w:eastAsia="es-CL"/>
              <w14:ligatures w14:val="standardContextual"/>
            </w:rPr>
          </w:pPr>
          <w:hyperlink w:history="1" w:anchor="_Toc188958618">
            <w:r w:rsidRPr="00FD3035">
              <w:rPr>
                <w:rStyle w:val="Hipervnculo"/>
                <w:noProof/>
              </w:rPr>
              <w:t>6.3.3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DISPOSICIONES DE DISEÑO</w:t>
            </w:r>
            <w:r>
              <w:rPr>
                <w:noProof/>
                <w:webHidden/>
              </w:rPr>
              <w:tab/>
            </w:r>
            <w:r>
              <w:rPr>
                <w:noProof/>
                <w:webHidden/>
              </w:rPr>
              <w:fldChar w:fldCharType="begin"/>
            </w:r>
            <w:r>
              <w:rPr>
                <w:noProof/>
                <w:webHidden/>
              </w:rPr>
              <w:instrText xml:space="preserve"> PAGEREF _Toc188958618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256F660E" w14:textId="1737B9F0">
          <w:pPr>
            <w:pStyle w:val="TDC2"/>
            <w:rPr>
              <w:rFonts w:asciiTheme="minorHAnsi" w:hAnsiTheme="minorHAnsi" w:eastAsiaTheme="minorEastAsia"/>
              <w:noProof/>
              <w:kern w:val="2"/>
              <w:sz w:val="24"/>
              <w:szCs w:val="24"/>
              <w:lang w:eastAsia="es-CL"/>
              <w14:ligatures w14:val="standardContextual"/>
            </w:rPr>
          </w:pPr>
          <w:hyperlink w:history="1" w:anchor="_Toc188958619">
            <w:r w:rsidRPr="00FD3035">
              <w:rPr>
                <w:rStyle w:val="Hipervnculo"/>
                <w:noProof/>
              </w:rPr>
              <w:t>6.3.3.1</w:t>
            </w:r>
            <w:r>
              <w:rPr>
                <w:rFonts w:asciiTheme="minorHAnsi" w:hAnsiTheme="minorHAnsi" w:eastAsiaTheme="minorEastAsia"/>
                <w:noProof/>
                <w:kern w:val="2"/>
                <w:sz w:val="24"/>
                <w:szCs w:val="24"/>
                <w:lang w:eastAsia="es-CL"/>
                <w14:ligatures w14:val="standardContextual"/>
              </w:rPr>
              <w:tab/>
            </w:r>
            <w:r w:rsidRPr="00FD3035">
              <w:rPr>
                <w:rStyle w:val="Hipervnculo"/>
                <w:noProof/>
              </w:rPr>
              <w:t>DIMENSIONES MÍNIMAS</w:t>
            </w:r>
            <w:r>
              <w:rPr>
                <w:noProof/>
                <w:webHidden/>
              </w:rPr>
              <w:tab/>
            </w:r>
            <w:r>
              <w:rPr>
                <w:noProof/>
                <w:webHidden/>
              </w:rPr>
              <w:fldChar w:fldCharType="begin"/>
            </w:r>
            <w:r>
              <w:rPr>
                <w:noProof/>
                <w:webHidden/>
              </w:rPr>
              <w:instrText xml:space="preserve"> PAGEREF _Toc188958619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3DAAE9C6" w14:textId="1BEC3CD8">
          <w:pPr>
            <w:pStyle w:val="TDC2"/>
            <w:rPr>
              <w:rFonts w:asciiTheme="minorHAnsi" w:hAnsiTheme="minorHAnsi" w:eastAsiaTheme="minorEastAsia"/>
              <w:noProof/>
              <w:kern w:val="2"/>
              <w:sz w:val="24"/>
              <w:szCs w:val="24"/>
              <w:lang w:eastAsia="es-CL"/>
              <w14:ligatures w14:val="standardContextual"/>
            </w:rPr>
          </w:pPr>
          <w:hyperlink w:history="1" w:anchor="_Toc188958620">
            <w:r w:rsidRPr="00FD3035">
              <w:rPr>
                <w:rStyle w:val="Hipervnculo"/>
                <w:noProof/>
              </w:rPr>
              <w:t>6.3.3.2</w:t>
            </w:r>
            <w:r>
              <w:rPr>
                <w:rFonts w:asciiTheme="minorHAnsi" w:hAnsiTheme="minorHAnsi" w:eastAsiaTheme="minorEastAsia"/>
                <w:noProof/>
                <w:kern w:val="2"/>
                <w:sz w:val="24"/>
                <w:szCs w:val="24"/>
                <w:lang w:eastAsia="es-CL"/>
                <w14:ligatures w14:val="standardContextual"/>
              </w:rPr>
              <w:tab/>
            </w:r>
            <w:r w:rsidRPr="00FD3035">
              <w:rPr>
                <w:rStyle w:val="Hipervnculo"/>
                <w:noProof/>
              </w:rPr>
              <w:t>USO DE SOLDADURA</w:t>
            </w:r>
            <w:r>
              <w:rPr>
                <w:noProof/>
                <w:webHidden/>
              </w:rPr>
              <w:tab/>
            </w:r>
            <w:r>
              <w:rPr>
                <w:noProof/>
                <w:webHidden/>
              </w:rPr>
              <w:fldChar w:fldCharType="begin"/>
            </w:r>
            <w:r>
              <w:rPr>
                <w:noProof/>
                <w:webHidden/>
              </w:rPr>
              <w:instrText xml:space="preserve"> PAGEREF _Toc188958620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60D71DBB" w14:textId="460B057F">
          <w:pPr>
            <w:pStyle w:val="TDC2"/>
            <w:rPr>
              <w:rFonts w:asciiTheme="minorHAnsi" w:hAnsiTheme="minorHAnsi" w:eastAsiaTheme="minorEastAsia"/>
              <w:noProof/>
              <w:kern w:val="2"/>
              <w:sz w:val="24"/>
              <w:szCs w:val="24"/>
              <w:lang w:eastAsia="es-CL"/>
              <w14:ligatures w14:val="standardContextual"/>
            </w:rPr>
          </w:pPr>
          <w:hyperlink w:history="1" w:anchor="_Toc188958621">
            <w:r w:rsidRPr="00FD3035">
              <w:rPr>
                <w:rStyle w:val="Hipervnculo"/>
                <w:noProof/>
              </w:rPr>
              <w:t>6.3.3.3</w:t>
            </w:r>
            <w:r>
              <w:rPr>
                <w:rFonts w:asciiTheme="minorHAnsi" w:hAnsiTheme="minorHAnsi" w:eastAsiaTheme="minorEastAsia"/>
                <w:noProof/>
                <w:kern w:val="2"/>
                <w:sz w:val="24"/>
                <w:szCs w:val="24"/>
                <w:lang w:eastAsia="es-CL"/>
                <w14:ligatures w14:val="standardContextual"/>
              </w:rPr>
              <w:tab/>
            </w:r>
            <w:r w:rsidRPr="00FD3035">
              <w:rPr>
                <w:rStyle w:val="Hipervnculo"/>
                <w:noProof/>
              </w:rPr>
              <w:t>DEFORMACIONES</w:t>
            </w:r>
            <w:r>
              <w:rPr>
                <w:noProof/>
                <w:webHidden/>
              </w:rPr>
              <w:tab/>
            </w:r>
            <w:r>
              <w:rPr>
                <w:noProof/>
                <w:webHidden/>
              </w:rPr>
              <w:fldChar w:fldCharType="begin"/>
            </w:r>
            <w:r>
              <w:rPr>
                <w:noProof/>
                <w:webHidden/>
              </w:rPr>
              <w:instrText xml:space="preserve"> PAGEREF _Toc188958621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379C6FBE" w14:textId="0E5F68AB">
          <w:pPr>
            <w:pStyle w:val="TDC2"/>
            <w:rPr>
              <w:rFonts w:asciiTheme="minorHAnsi" w:hAnsiTheme="minorHAnsi" w:eastAsiaTheme="minorEastAsia"/>
              <w:noProof/>
              <w:kern w:val="2"/>
              <w:sz w:val="24"/>
              <w:szCs w:val="24"/>
              <w:lang w:eastAsia="es-CL"/>
              <w14:ligatures w14:val="standardContextual"/>
            </w:rPr>
          </w:pPr>
          <w:hyperlink w:history="1" w:anchor="_Toc188958622">
            <w:r w:rsidRPr="00FD3035">
              <w:rPr>
                <w:rStyle w:val="Hipervnculo"/>
                <w:noProof/>
              </w:rPr>
              <w:t>6.3.3.4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DISTANCIAS A BORDE Y DE SEPARACIÓN</w:t>
            </w:r>
            <w:r>
              <w:rPr>
                <w:noProof/>
                <w:webHidden/>
              </w:rPr>
              <w:tab/>
            </w:r>
            <w:r>
              <w:rPr>
                <w:noProof/>
                <w:webHidden/>
              </w:rPr>
              <w:fldChar w:fldCharType="begin"/>
            </w:r>
            <w:r>
              <w:rPr>
                <w:noProof/>
                <w:webHidden/>
              </w:rPr>
              <w:instrText xml:space="preserve"> PAGEREF _Toc188958622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07779994" w14:textId="780FD9E4">
          <w:pPr>
            <w:pStyle w:val="TDC2"/>
            <w:rPr>
              <w:rFonts w:asciiTheme="minorHAnsi" w:hAnsiTheme="minorHAnsi" w:eastAsiaTheme="minorEastAsia"/>
              <w:noProof/>
              <w:kern w:val="2"/>
              <w:sz w:val="24"/>
              <w:szCs w:val="24"/>
              <w:lang w:eastAsia="es-CL"/>
              <w14:ligatures w14:val="standardContextual"/>
            </w:rPr>
          </w:pPr>
          <w:hyperlink w:history="1" w:anchor="_Toc188958623">
            <w:r w:rsidRPr="00FD3035">
              <w:rPr>
                <w:rStyle w:val="Hipervnculo"/>
                <w:noProof/>
              </w:rPr>
              <w:t>6.3.3.5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ESTRUCTURAL</w:t>
            </w:r>
            <w:r>
              <w:rPr>
                <w:noProof/>
                <w:webHidden/>
              </w:rPr>
              <w:tab/>
            </w:r>
            <w:r>
              <w:rPr>
                <w:noProof/>
                <w:webHidden/>
              </w:rPr>
              <w:fldChar w:fldCharType="begin"/>
            </w:r>
            <w:r>
              <w:rPr>
                <w:noProof/>
                <w:webHidden/>
              </w:rPr>
              <w:instrText xml:space="preserve"> PAGEREF _Toc188958623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124B762B" w14:textId="583F1B6A">
          <w:pPr>
            <w:pStyle w:val="TDC2"/>
            <w:rPr>
              <w:rFonts w:asciiTheme="minorHAnsi" w:hAnsiTheme="minorHAnsi" w:eastAsiaTheme="minorEastAsia"/>
              <w:noProof/>
              <w:kern w:val="2"/>
              <w:sz w:val="24"/>
              <w:szCs w:val="24"/>
              <w:lang w:eastAsia="es-CL"/>
              <w14:ligatures w14:val="standardContextual"/>
            </w:rPr>
          </w:pPr>
          <w:hyperlink w:history="1" w:anchor="_Toc188958624">
            <w:r w:rsidRPr="00FD3035">
              <w:rPr>
                <w:rStyle w:val="Hipervnculo"/>
                <w:noProof/>
              </w:rPr>
              <w:t>6.3.4</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_Toc188958624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74011A52" w14:textId="3E5DC1F6">
          <w:pPr>
            <w:pStyle w:val="TDC2"/>
            <w:rPr>
              <w:rFonts w:asciiTheme="minorHAnsi" w:hAnsiTheme="minorHAnsi" w:eastAsiaTheme="minorEastAsia"/>
              <w:noProof/>
              <w:kern w:val="2"/>
              <w:sz w:val="24"/>
              <w:szCs w:val="24"/>
              <w:lang w:eastAsia="es-CL"/>
              <w14:ligatures w14:val="standardContextual"/>
            </w:rPr>
          </w:pPr>
          <w:hyperlink w:history="1" w:anchor="_Toc188958625">
            <w:r w:rsidRPr="00FD3035">
              <w:rPr>
                <w:rStyle w:val="Hipervnculo"/>
                <w:noProof/>
              </w:rPr>
              <w:t>6.3.4.1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_Toc188958625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695BBFA9" w14:textId="0A3FB440">
          <w:pPr>
            <w:pStyle w:val="TDC4"/>
            <w:rPr>
              <w:rFonts w:asciiTheme="minorHAnsi" w:hAnsiTheme="minorHAnsi" w:eastAsiaTheme="minorEastAsia"/>
              <w:noProof/>
              <w:kern w:val="2"/>
              <w:sz w:val="24"/>
              <w:szCs w:val="24"/>
              <w:lang w:eastAsia="es-CL"/>
              <w14:ligatures w14:val="standardContextual"/>
            </w:rPr>
          </w:pPr>
          <w:hyperlink w:history="1" w:anchor="_Toc188958626">
            <w:r w:rsidRPr="00FD3035">
              <w:rPr>
                <w:rStyle w:val="Hipervnculo"/>
                <w:noProof/>
              </w:rPr>
              <w:t>6.3.4.1.1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compresión</w:t>
            </w:r>
            <w:r>
              <w:rPr>
                <w:noProof/>
                <w:webHidden/>
              </w:rPr>
              <w:tab/>
            </w:r>
            <w:r>
              <w:rPr>
                <w:noProof/>
                <w:webHidden/>
              </w:rPr>
              <w:fldChar w:fldCharType="begin"/>
            </w:r>
            <w:r>
              <w:rPr>
                <w:noProof/>
                <w:webHidden/>
              </w:rPr>
              <w:instrText xml:space="preserve"> PAGEREF _Toc188958626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7FD4AA9B" w14:textId="217383C1">
          <w:pPr>
            <w:pStyle w:val="TDC4"/>
            <w:rPr>
              <w:rFonts w:asciiTheme="minorHAnsi" w:hAnsiTheme="minorHAnsi" w:eastAsiaTheme="minorEastAsia"/>
              <w:noProof/>
              <w:kern w:val="2"/>
              <w:sz w:val="24"/>
              <w:szCs w:val="24"/>
              <w:lang w:eastAsia="es-CL"/>
              <w14:ligatures w14:val="standardContextual"/>
            </w:rPr>
          </w:pPr>
          <w:hyperlink w:history="1" w:anchor="_Toc188958627">
            <w:r w:rsidRPr="00FD3035">
              <w:rPr>
                <w:rStyle w:val="Hipervnculo"/>
                <w:noProof/>
              </w:rPr>
              <w:t>6.3.4.1.2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tracción</w:t>
            </w:r>
            <w:r>
              <w:rPr>
                <w:noProof/>
                <w:webHidden/>
              </w:rPr>
              <w:tab/>
            </w:r>
            <w:r>
              <w:rPr>
                <w:noProof/>
                <w:webHidden/>
              </w:rPr>
              <w:fldChar w:fldCharType="begin"/>
            </w:r>
            <w:r>
              <w:rPr>
                <w:noProof/>
                <w:webHidden/>
              </w:rPr>
              <w:instrText xml:space="preserve"> PAGEREF _Toc188958627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1CA1F1F3" w14:textId="6FC66AB4">
          <w:pPr>
            <w:pStyle w:val="TDC4"/>
            <w:rPr>
              <w:rFonts w:asciiTheme="minorHAnsi" w:hAnsiTheme="minorHAnsi" w:eastAsiaTheme="minorEastAsia"/>
              <w:noProof/>
              <w:kern w:val="2"/>
              <w:sz w:val="24"/>
              <w:szCs w:val="24"/>
              <w:lang w:eastAsia="es-CL"/>
              <w14:ligatures w14:val="standardContextual"/>
            </w:rPr>
          </w:pPr>
          <w:hyperlink w:history="1" w:anchor="_Toc188958628">
            <w:r w:rsidRPr="00FD3035">
              <w:rPr>
                <w:rStyle w:val="Hipervnculo"/>
                <w:noProof/>
              </w:rPr>
              <w:t>6.3.4.1.3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flexión</w:t>
            </w:r>
            <w:r>
              <w:rPr>
                <w:noProof/>
                <w:webHidden/>
              </w:rPr>
              <w:tab/>
            </w:r>
            <w:r>
              <w:rPr>
                <w:noProof/>
                <w:webHidden/>
              </w:rPr>
              <w:fldChar w:fldCharType="begin"/>
            </w:r>
            <w:r>
              <w:rPr>
                <w:noProof/>
                <w:webHidden/>
              </w:rPr>
              <w:instrText xml:space="preserve"> PAGEREF _Toc188958628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0BCBB1A6" w14:textId="3D8D5DD3">
          <w:pPr>
            <w:pStyle w:val="TDC2"/>
            <w:rPr>
              <w:rFonts w:asciiTheme="minorHAnsi" w:hAnsiTheme="minorHAnsi" w:eastAsiaTheme="minorEastAsia"/>
              <w:noProof/>
              <w:kern w:val="2"/>
              <w:sz w:val="24"/>
              <w:szCs w:val="24"/>
              <w:lang w:eastAsia="es-CL"/>
              <w14:ligatures w14:val="standardContextual"/>
            </w:rPr>
          </w:pPr>
          <w:hyperlink w:history="1" w:anchor="_Toc188958629">
            <w:r w:rsidRPr="00FD3035">
              <w:rPr>
                <w:rStyle w:val="Hipervnculo"/>
                <w:noProof/>
              </w:rPr>
              <w:t>6.3.5</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_Toc188958629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206AF3E4" w14:textId="27F7F95F">
          <w:pPr>
            <w:pStyle w:val="TDC2"/>
            <w:rPr>
              <w:rFonts w:asciiTheme="minorHAnsi" w:hAnsiTheme="minorHAnsi" w:eastAsiaTheme="minorEastAsia"/>
              <w:noProof/>
              <w:kern w:val="2"/>
              <w:sz w:val="24"/>
              <w:szCs w:val="24"/>
              <w:lang w:eastAsia="es-CL"/>
              <w14:ligatures w14:val="standardContextual"/>
            </w:rPr>
          </w:pPr>
          <w:hyperlink w:history="1" w:anchor="_Toc188958630">
            <w:r w:rsidRPr="00FD3035">
              <w:rPr>
                <w:rStyle w:val="Hipervnculo"/>
                <w:noProof/>
              </w:rPr>
              <w:t>6.3.5.1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_Toc188958630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421B295A" w14:textId="314D34F1">
          <w:pPr>
            <w:pStyle w:val="TDC1"/>
            <w:rPr>
              <w:rFonts w:asciiTheme="minorHAnsi" w:hAnsiTheme="minorHAnsi" w:eastAsiaTheme="minorEastAsia"/>
              <w:noProof/>
              <w:kern w:val="2"/>
              <w:sz w:val="24"/>
              <w:szCs w:val="24"/>
              <w:lang w:eastAsia="es-CL"/>
              <w14:ligatures w14:val="standardContextual"/>
            </w:rPr>
          </w:pPr>
          <w:hyperlink w:history="1" w:anchor="_Toc188958631">
            <w:r w:rsidRPr="00FD3035">
              <w:rPr>
                <w:rStyle w:val="Hipervnculo"/>
                <w:noProof/>
              </w:rPr>
              <w:t>6.4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OBRAS CIVILES</w:t>
            </w:r>
            <w:r>
              <w:rPr>
                <w:noProof/>
                <w:webHidden/>
              </w:rPr>
              <w:tab/>
            </w:r>
            <w:r>
              <w:rPr>
                <w:noProof/>
                <w:webHidden/>
              </w:rPr>
              <w:fldChar w:fldCharType="begin"/>
            </w:r>
            <w:r>
              <w:rPr>
                <w:noProof/>
                <w:webHidden/>
              </w:rPr>
              <w:instrText xml:space="preserve"> PAGEREF _Toc188958631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270E2C07" w14:textId="40C26650">
          <w:pPr>
            <w:pStyle w:val="TDC2"/>
            <w:rPr>
              <w:rFonts w:asciiTheme="minorHAnsi" w:hAnsiTheme="minorHAnsi" w:eastAsiaTheme="minorEastAsia"/>
              <w:noProof/>
              <w:kern w:val="2"/>
              <w:sz w:val="24"/>
              <w:szCs w:val="24"/>
              <w:lang w:eastAsia="es-CL"/>
              <w14:ligatures w14:val="standardContextual"/>
            </w:rPr>
          </w:pPr>
          <w:hyperlink w:history="1" w:anchor="_Toc188958632">
            <w:r w:rsidRPr="00FD3035">
              <w:rPr>
                <w:rStyle w:val="Hipervnculo"/>
                <w:noProof/>
              </w:rPr>
              <w:t>6.4.1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_Toc188958632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5BBC336" w14:textId="1956D5B3">
          <w:pPr>
            <w:pStyle w:val="TDC2"/>
            <w:rPr>
              <w:rFonts w:asciiTheme="minorHAnsi" w:hAnsiTheme="minorHAnsi" w:eastAsiaTheme="minorEastAsia"/>
              <w:noProof/>
              <w:kern w:val="2"/>
              <w:sz w:val="24"/>
              <w:szCs w:val="24"/>
              <w:lang w:eastAsia="es-CL"/>
              <w14:ligatures w14:val="standardContextual"/>
            </w:rPr>
          </w:pPr>
          <w:hyperlink w:history="1" w:anchor="_Toc188958633">
            <w:r w:rsidRPr="00FD3035">
              <w:rPr>
                <w:rStyle w:val="Hipervnculo"/>
                <w:noProof/>
              </w:rPr>
              <w:t>6.4.1.1</w:t>
            </w:r>
            <w:r>
              <w:rPr>
                <w:rFonts w:asciiTheme="minorHAnsi" w:hAnsiTheme="minorHAnsi" w:eastAsiaTheme="minorEastAsia"/>
                <w:noProof/>
                <w:kern w:val="2"/>
                <w:sz w:val="24"/>
                <w:szCs w:val="24"/>
                <w:lang w:eastAsia="es-CL"/>
                <w14:ligatures w14:val="standardContextual"/>
              </w:rPr>
              <w:tab/>
            </w:r>
            <w:r w:rsidRPr="00FD3035">
              <w:rPr>
                <w:rStyle w:val="Hipervnculo"/>
                <w:noProof/>
              </w:rPr>
              <w:t>HORMIGÓN</w:t>
            </w:r>
            <w:r>
              <w:rPr>
                <w:noProof/>
                <w:webHidden/>
              </w:rPr>
              <w:tab/>
            </w:r>
            <w:r>
              <w:rPr>
                <w:noProof/>
                <w:webHidden/>
              </w:rPr>
              <w:fldChar w:fldCharType="begin"/>
            </w:r>
            <w:r>
              <w:rPr>
                <w:noProof/>
                <w:webHidden/>
              </w:rPr>
              <w:instrText xml:space="preserve"> PAGEREF _Toc188958633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F3CD112" w14:textId="41FC0F77">
          <w:pPr>
            <w:pStyle w:val="TDC2"/>
            <w:rPr>
              <w:rFonts w:asciiTheme="minorHAnsi" w:hAnsiTheme="minorHAnsi" w:eastAsiaTheme="minorEastAsia"/>
              <w:noProof/>
              <w:kern w:val="2"/>
              <w:sz w:val="24"/>
              <w:szCs w:val="24"/>
              <w:lang w:eastAsia="es-CL"/>
              <w14:ligatures w14:val="standardContextual"/>
            </w:rPr>
          </w:pPr>
          <w:hyperlink w:history="1" w:anchor="_Toc188958634">
            <w:r w:rsidRPr="00FD3035">
              <w:rPr>
                <w:rStyle w:val="Hipervnculo"/>
                <w:noProof/>
              </w:rPr>
              <w:t>6.4.1.2</w:t>
            </w:r>
            <w:r>
              <w:rPr>
                <w:rFonts w:asciiTheme="minorHAnsi" w:hAnsiTheme="minorHAnsi" w:eastAsiaTheme="minorEastAsia"/>
                <w:noProof/>
                <w:kern w:val="2"/>
                <w:sz w:val="24"/>
                <w:szCs w:val="24"/>
                <w:lang w:eastAsia="es-CL"/>
                <w14:ligatures w14:val="standardContextual"/>
              </w:rPr>
              <w:tab/>
            </w:r>
            <w:r w:rsidRPr="00FD3035">
              <w:rPr>
                <w:rStyle w:val="Hipervnculo"/>
                <w:noProof/>
              </w:rPr>
              <w:t>ACERO DE REFUERZO</w:t>
            </w:r>
            <w:r>
              <w:rPr>
                <w:noProof/>
                <w:webHidden/>
              </w:rPr>
              <w:tab/>
            </w:r>
            <w:r>
              <w:rPr>
                <w:noProof/>
                <w:webHidden/>
              </w:rPr>
              <w:fldChar w:fldCharType="begin"/>
            </w:r>
            <w:r>
              <w:rPr>
                <w:noProof/>
                <w:webHidden/>
              </w:rPr>
              <w:instrText xml:space="preserve"> PAGEREF _Toc188958634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0B2D934F" w14:textId="1BB68C5E">
          <w:pPr>
            <w:pStyle w:val="TDC2"/>
            <w:rPr>
              <w:rFonts w:asciiTheme="minorHAnsi" w:hAnsiTheme="minorHAnsi" w:eastAsiaTheme="minorEastAsia"/>
              <w:noProof/>
              <w:kern w:val="2"/>
              <w:sz w:val="24"/>
              <w:szCs w:val="24"/>
              <w:lang w:eastAsia="es-CL"/>
              <w14:ligatures w14:val="standardContextual"/>
            </w:rPr>
          </w:pPr>
          <w:hyperlink w:history="1" w:anchor="_Toc188958635">
            <w:r w:rsidRPr="00FD3035">
              <w:rPr>
                <w:rStyle w:val="Hipervnculo"/>
                <w:noProof/>
              </w:rPr>
              <w:t>6.4.1.3</w:t>
            </w:r>
            <w:r>
              <w:rPr>
                <w:rFonts w:asciiTheme="minorHAnsi" w:hAnsiTheme="minorHAnsi" w:eastAsiaTheme="minorEastAsia"/>
                <w:noProof/>
                <w:kern w:val="2"/>
                <w:sz w:val="24"/>
                <w:szCs w:val="24"/>
                <w:lang w:eastAsia="es-CL"/>
                <w14:ligatures w14:val="standardContextual"/>
              </w:rPr>
              <w:tab/>
            </w:r>
            <w:r w:rsidRPr="00FD3035">
              <w:rPr>
                <w:rStyle w:val="Hipervnculo"/>
                <w:noProof/>
              </w:rPr>
              <w:t>TUBERÍA</w:t>
            </w:r>
            <w:r>
              <w:rPr>
                <w:noProof/>
                <w:webHidden/>
              </w:rPr>
              <w:tab/>
            </w:r>
            <w:r>
              <w:rPr>
                <w:noProof/>
                <w:webHidden/>
              </w:rPr>
              <w:fldChar w:fldCharType="begin"/>
            </w:r>
            <w:r>
              <w:rPr>
                <w:noProof/>
                <w:webHidden/>
              </w:rPr>
              <w:instrText xml:space="preserve"> PAGEREF _Toc188958635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E78E33C" w14:textId="6A5731EE">
          <w:pPr>
            <w:pStyle w:val="TDC2"/>
            <w:rPr>
              <w:rFonts w:asciiTheme="minorHAnsi" w:hAnsiTheme="minorHAnsi" w:eastAsiaTheme="minorEastAsia"/>
              <w:noProof/>
              <w:kern w:val="2"/>
              <w:sz w:val="24"/>
              <w:szCs w:val="24"/>
              <w:lang w:eastAsia="es-CL"/>
              <w14:ligatures w14:val="standardContextual"/>
            </w:rPr>
          </w:pPr>
          <w:hyperlink w:history="1" w:anchor="_Toc188958636">
            <w:r w:rsidRPr="00FD3035">
              <w:rPr>
                <w:rStyle w:val="Hipervnculo"/>
                <w:noProof/>
              </w:rPr>
              <w:t>6.4.1.4</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_Toc188958636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2EB27513" w14:textId="217EC8C2">
          <w:pPr>
            <w:pStyle w:val="TDC2"/>
            <w:rPr>
              <w:rFonts w:asciiTheme="minorHAnsi" w:hAnsiTheme="minorHAnsi" w:eastAsiaTheme="minorEastAsia"/>
              <w:noProof/>
              <w:kern w:val="2"/>
              <w:sz w:val="24"/>
              <w:szCs w:val="24"/>
              <w:lang w:eastAsia="es-CL"/>
              <w14:ligatures w14:val="standardContextual"/>
            </w:rPr>
          </w:pPr>
          <w:hyperlink w:history="1" w:anchor="_Toc188958637">
            <w:r w:rsidRPr="00FD3035">
              <w:rPr>
                <w:rStyle w:val="Hipervnculo"/>
                <w:noProof/>
              </w:rPr>
              <w:t>6.4.2</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FUNDACIONES</w:t>
            </w:r>
            <w:r>
              <w:rPr>
                <w:noProof/>
                <w:webHidden/>
              </w:rPr>
              <w:tab/>
            </w:r>
            <w:r>
              <w:rPr>
                <w:noProof/>
                <w:webHidden/>
              </w:rPr>
              <w:fldChar w:fldCharType="begin"/>
            </w:r>
            <w:r>
              <w:rPr>
                <w:noProof/>
                <w:webHidden/>
              </w:rPr>
              <w:instrText xml:space="preserve"> PAGEREF _Toc188958637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0F42328C" w14:textId="501BBE45">
          <w:pPr>
            <w:pStyle w:val="TDC2"/>
            <w:rPr>
              <w:rFonts w:asciiTheme="minorHAnsi" w:hAnsiTheme="minorHAnsi" w:eastAsiaTheme="minorEastAsia"/>
              <w:noProof/>
              <w:kern w:val="2"/>
              <w:sz w:val="24"/>
              <w:szCs w:val="24"/>
              <w:lang w:eastAsia="es-CL"/>
              <w14:ligatures w14:val="standardContextual"/>
            </w:rPr>
          </w:pPr>
          <w:hyperlink w:history="1" w:anchor="_Toc188958638">
            <w:r w:rsidRPr="00FD3035">
              <w:rPr>
                <w:rStyle w:val="Hipervnculo"/>
                <w:noProof/>
              </w:rPr>
              <w:t>6.4.2.1</w:t>
            </w:r>
            <w:r>
              <w:rPr>
                <w:rFonts w:asciiTheme="minorHAnsi" w:hAnsiTheme="minorHAnsi" w:eastAsiaTheme="minorEastAsia"/>
                <w:noProof/>
                <w:kern w:val="2"/>
                <w:sz w:val="24"/>
                <w:szCs w:val="24"/>
                <w:lang w:eastAsia="es-CL"/>
                <w14:ligatures w14:val="standardContextual"/>
              </w:rPr>
              <w:tab/>
            </w:r>
            <w:r w:rsidRPr="00FD3035">
              <w:rPr>
                <w:rStyle w:val="Hipervnculo"/>
                <w:noProof/>
              </w:rPr>
              <w:t>GENERAL</w:t>
            </w:r>
            <w:r>
              <w:rPr>
                <w:noProof/>
                <w:webHidden/>
              </w:rPr>
              <w:tab/>
            </w:r>
            <w:r>
              <w:rPr>
                <w:noProof/>
                <w:webHidden/>
              </w:rPr>
              <w:fldChar w:fldCharType="begin"/>
            </w:r>
            <w:r>
              <w:rPr>
                <w:noProof/>
                <w:webHidden/>
              </w:rPr>
              <w:instrText xml:space="preserve"> PAGEREF _Toc188958638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7999D3C3" w14:textId="086DE113">
          <w:pPr>
            <w:pStyle w:val="TDC2"/>
            <w:rPr>
              <w:rFonts w:asciiTheme="minorHAnsi" w:hAnsiTheme="minorHAnsi" w:eastAsiaTheme="minorEastAsia"/>
              <w:noProof/>
              <w:kern w:val="2"/>
              <w:sz w:val="24"/>
              <w:szCs w:val="24"/>
              <w:lang w:eastAsia="es-CL"/>
              <w14:ligatures w14:val="standardContextual"/>
            </w:rPr>
          </w:pPr>
          <w:hyperlink w:history="1" w:anchor="_Toc188958639">
            <w:r w:rsidRPr="00FD3035">
              <w:rPr>
                <w:rStyle w:val="Hipervnculo"/>
                <w:noProof/>
              </w:rPr>
              <w:t>6.4.2.2</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_Toc188958639 \h </w:instrText>
            </w:r>
            <w:r>
              <w:rPr>
                <w:noProof/>
                <w:webHidden/>
              </w:rPr>
            </w:r>
            <w:r>
              <w:rPr>
                <w:noProof/>
                <w:webHidden/>
              </w:rPr>
              <w:fldChar w:fldCharType="separate"/>
            </w:r>
            <w:r w:rsidR="00ED6F25">
              <w:rPr>
                <w:noProof/>
                <w:webHidden/>
              </w:rPr>
              <w:t>30</w:t>
            </w:r>
            <w:r>
              <w:rPr>
                <w:noProof/>
                <w:webHidden/>
              </w:rPr>
              <w:fldChar w:fldCharType="end"/>
            </w:r>
          </w:hyperlink>
        </w:p>
        <w:p w:rsidR="00661736" w:rsidRDefault="00661736" w14:paraId="1D5DD4CE" w14:textId="5CAC4BBC">
          <w:pPr>
            <w:pStyle w:val="TDC2"/>
            <w:rPr>
              <w:rFonts w:asciiTheme="minorHAnsi" w:hAnsiTheme="minorHAnsi" w:eastAsiaTheme="minorEastAsia"/>
              <w:noProof/>
              <w:kern w:val="2"/>
              <w:sz w:val="24"/>
              <w:szCs w:val="24"/>
              <w:lang w:eastAsia="es-CL"/>
              <w14:ligatures w14:val="standardContextual"/>
            </w:rPr>
          </w:pPr>
          <w:hyperlink w:history="1" w:anchor="_Toc188958640">
            <w:r w:rsidRPr="00FD3035">
              <w:rPr>
                <w:rStyle w:val="Hipervnculo"/>
                <w:noProof/>
              </w:rPr>
              <w:t>6.4.2.3</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_Toc188958640 \h </w:instrText>
            </w:r>
            <w:r>
              <w:rPr>
                <w:noProof/>
                <w:webHidden/>
              </w:rPr>
            </w:r>
            <w:r>
              <w:rPr>
                <w:noProof/>
                <w:webHidden/>
              </w:rPr>
              <w:fldChar w:fldCharType="separate"/>
            </w:r>
            <w:r w:rsidR="00ED6F25">
              <w:rPr>
                <w:noProof/>
                <w:webHidden/>
              </w:rPr>
              <w:t>32</w:t>
            </w:r>
            <w:r>
              <w:rPr>
                <w:noProof/>
                <w:webHidden/>
              </w:rPr>
              <w:fldChar w:fldCharType="end"/>
            </w:r>
          </w:hyperlink>
        </w:p>
        <w:p w:rsidR="00661736" w:rsidRDefault="00661736" w14:paraId="33B9AB25" w14:textId="7CDC11DD">
          <w:pPr>
            <w:pStyle w:val="TDC2"/>
            <w:rPr>
              <w:rFonts w:asciiTheme="minorHAnsi" w:hAnsiTheme="minorHAnsi" w:eastAsiaTheme="minorEastAsia"/>
              <w:noProof/>
              <w:kern w:val="2"/>
              <w:sz w:val="24"/>
              <w:szCs w:val="24"/>
              <w:lang w:eastAsia="es-CL"/>
              <w14:ligatures w14:val="standardContextual"/>
            </w:rPr>
          </w:pPr>
          <w:hyperlink w:history="1" w:anchor="_Toc188958641">
            <w:r w:rsidRPr="00FD3035">
              <w:rPr>
                <w:rStyle w:val="Hipervnculo"/>
                <w:noProof/>
              </w:rPr>
              <w:t>6.4.2.4</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_Toc188958641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74E768C7" w14:textId="043A85B2">
          <w:pPr>
            <w:pStyle w:val="TDC2"/>
            <w:rPr>
              <w:rFonts w:asciiTheme="minorHAnsi" w:hAnsiTheme="minorHAnsi" w:eastAsiaTheme="minorEastAsia"/>
              <w:noProof/>
              <w:kern w:val="2"/>
              <w:sz w:val="24"/>
              <w:szCs w:val="24"/>
              <w:lang w:eastAsia="es-CL"/>
              <w14:ligatures w14:val="standardContextual"/>
            </w:rPr>
          </w:pPr>
          <w:hyperlink w:history="1" w:anchor="_Toc188958642">
            <w:r w:rsidRPr="00FD3035">
              <w:rPr>
                <w:rStyle w:val="Hipervnculo"/>
                <w:noProof/>
              </w:rPr>
              <w:t>6.4.2.5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_Toc188958642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6CAB9F4A" w14:textId="109B7113">
          <w:pPr>
            <w:pStyle w:val="TDC4"/>
            <w:rPr>
              <w:rFonts w:asciiTheme="minorHAnsi" w:hAnsiTheme="minorHAnsi" w:eastAsiaTheme="minorEastAsia"/>
              <w:noProof/>
              <w:kern w:val="2"/>
              <w:sz w:val="24"/>
              <w:szCs w:val="24"/>
              <w:lang w:eastAsia="es-CL"/>
              <w14:ligatures w14:val="standardContextual"/>
            </w:rPr>
          </w:pPr>
          <w:hyperlink w:history="1" w:anchor="_Toc188958643">
            <w:r w:rsidRPr="00FD3035">
              <w:rPr>
                <w:rStyle w:val="Hipervnculo"/>
                <w:noProof/>
              </w:rPr>
              <w:t>6.4.2.5.1</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_Toc188958643 \h </w:instrText>
            </w:r>
            <w:r>
              <w:rPr>
                <w:noProof/>
                <w:webHidden/>
              </w:rPr>
            </w:r>
            <w:r>
              <w:rPr>
                <w:noProof/>
                <w:webHidden/>
              </w:rPr>
              <w:fldChar w:fldCharType="separate"/>
            </w:r>
            <w:r w:rsidR="00ED6F25">
              <w:rPr>
                <w:noProof/>
                <w:webHidden/>
              </w:rPr>
              <w:t>34</w:t>
            </w:r>
            <w:r>
              <w:rPr>
                <w:noProof/>
                <w:webHidden/>
              </w:rPr>
              <w:fldChar w:fldCharType="end"/>
            </w:r>
          </w:hyperlink>
        </w:p>
        <w:p w:rsidR="00661736" w:rsidRDefault="00661736" w14:paraId="0F0AC39C" w14:textId="5A4F8C6B">
          <w:pPr>
            <w:pStyle w:val="TDC2"/>
            <w:rPr>
              <w:rFonts w:asciiTheme="minorHAnsi" w:hAnsiTheme="minorHAnsi" w:eastAsiaTheme="minorEastAsia"/>
              <w:noProof/>
              <w:kern w:val="2"/>
              <w:sz w:val="24"/>
              <w:szCs w:val="24"/>
              <w:lang w:eastAsia="es-CL"/>
              <w14:ligatures w14:val="standardContextual"/>
            </w:rPr>
          </w:pPr>
          <w:hyperlink w:history="1" w:anchor="_Toc188958644">
            <w:r w:rsidRPr="00FD3035">
              <w:rPr>
                <w:rStyle w:val="Hipervnculo"/>
                <w:noProof/>
              </w:rPr>
              <w:t>6.4.2.6</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_Toc188958644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2AFEF68A" w14:textId="558477F8">
          <w:pPr>
            <w:pStyle w:val="TDC2"/>
            <w:rPr>
              <w:rFonts w:asciiTheme="minorHAnsi" w:hAnsiTheme="minorHAnsi" w:eastAsiaTheme="minorEastAsia"/>
              <w:noProof/>
              <w:kern w:val="2"/>
              <w:sz w:val="24"/>
              <w:szCs w:val="24"/>
              <w:lang w:eastAsia="es-CL"/>
              <w14:ligatures w14:val="standardContextual"/>
            </w:rPr>
          </w:pPr>
          <w:hyperlink w:history="1" w:anchor="_Toc188958645">
            <w:r w:rsidRPr="00FD3035">
              <w:rPr>
                <w:rStyle w:val="Hipervnculo"/>
                <w:noProof/>
              </w:rPr>
              <w:t>6.4.3</w:t>
            </w:r>
            <w:r>
              <w:rPr>
                <w:rFonts w:asciiTheme="minorHAnsi" w:hAnsiTheme="minorHAnsi" w:eastAsiaTheme="minorEastAsia"/>
                <w:noProof/>
                <w:kern w:val="2"/>
                <w:sz w:val="24"/>
                <w:szCs w:val="24"/>
                <w:lang w:eastAsia="es-CL"/>
                <w14:ligatures w14:val="standardContextual"/>
              </w:rPr>
              <w:tab/>
            </w:r>
            <w:r w:rsidRPr="00FD3035">
              <w:rPr>
                <w:rStyle w:val="Hipervnculo"/>
                <w:noProof/>
              </w:rPr>
              <w:t>SISTEMA DE ANCLAJE A LA FUNDACIÓN</w:t>
            </w:r>
            <w:r>
              <w:rPr>
                <w:noProof/>
                <w:webHidden/>
              </w:rPr>
              <w:tab/>
            </w:r>
            <w:r>
              <w:rPr>
                <w:noProof/>
                <w:webHidden/>
              </w:rPr>
              <w:fldChar w:fldCharType="begin"/>
            </w:r>
            <w:r>
              <w:rPr>
                <w:noProof/>
                <w:webHidden/>
              </w:rPr>
              <w:instrText xml:space="preserve"> PAGEREF _Toc188958645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1244CED2" w14:textId="238D3E48">
          <w:pPr>
            <w:pStyle w:val="TDC2"/>
            <w:rPr>
              <w:rFonts w:asciiTheme="minorHAnsi" w:hAnsiTheme="minorHAnsi" w:eastAsiaTheme="minorEastAsia"/>
              <w:noProof/>
              <w:kern w:val="2"/>
              <w:sz w:val="24"/>
              <w:szCs w:val="24"/>
              <w:lang w:eastAsia="es-CL"/>
              <w14:ligatures w14:val="standardContextual"/>
            </w:rPr>
          </w:pPr>
          <w:hyperlink w:history="1" w:anchor="_Toc188958646">
            <w:r w:rsidRPr="00FD3035">
              <w:rPr>
                <w:rStyle w:val="Hipervnculo"/>
                <w:noProof/>
              </w:rPr>
              <w:t>6.4.3.1</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_Toc188958646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74BF1B16" w14:textId="64C9EE49">
          <w:pPr>
            <w:pStyle w:val="TDC2"/>
            <w:rPr>
              <w:rFonts w:asciiTheme="minorHAnsi" w:hAnsiTheme="minorHAnsi" w:eastAsiaTheme="minorEastAsia"/>
              <w:noProof/>
              <w:kern w:val="2"/>
              <w:sz w:val="24"/>
              <w:szCs w:val="24"/>
              <w:lang w:eastAsia="es-CL"/>
              <w14:ligatures w14:val="standardContextual"/>
            </w:rPr>
          </w:pPr>
          <w:hyperlink w:history="1" w:anchor="_Toc188958647">
            <w:r w:rsidRPr="00FD3035">
              <w:rPr>
                <w:rStyle w:val="Hipervnculo"/>
                <w:noProof/>
              </w:rPr>
              <w:t>6.4.3.2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CAJAS DE ANCLAJE</w:t>
            </w:r>
            <w:r>
              <w:rPr>
                <w:noProof/>
                <w:webHidden/>
              </w:rPr>
              <w:tab/>
            </w:r>
            <w:r>
              <w:rPr>
                <w:noProof/>
                <w:webHidden/>
              </w:rPr>
              <w:fldChar w:fldCharType="begin"/>
            </w:r>
            <w:r>
              <w:rPr>
                <w:noProof/>
                <w:webHidden/>
              </w:rPr>
              <w:instrText xml:space="preserve"> PAGEREF _Toc188958647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627F2229" w14:textId="463041BF">
          <w:pPr>
            <w:pStyle w:val="TDC2"/>
            <w:rPr>
              <w:rFonts w:asciiTheme="minorHAnsi" w:hAnsiTheme="minorHAnsi" w:eastAsiaTheme="minorEastAsia"/>
              <w:noProof/>
              <w:kern w:val="2"/>
              <w:sz w:val="24"/>
              <w:szCs w:val="24"/>
              <w:lang w:eastAsia="es-CL"/>
              <w14:ligatures w14:val="standardContextual"/>
            </w:rPr>
          </w:pPr>
          <w:hyperlink w:history="1" w:anchor="_Toc188958648">
            <w:r w:rsidRPr="00FD3035">
              <w:rPr>
                <w:rStyle w:val="Hipervnculo"/>
                <w:noProof/>
              </w:rPr>
              <w:t>6.4.3.3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LLAVES DE CORTE</w:t>
            </w:r>
            <w:r>
              <w:rPr>
                <w:noProof/>
                <w:webHidden/>
              </w:rPr>
              <w:tab/>
            </w:r>
            <w:r>
              <w:rPr>
                <w:noProof/>
                <w:webHidden/>
              </w:rPr>
              <w:fldChar w:fldCharType="begin"/>
            </w:r>
            <w:r>
              <w:rPr>
                <w:noProof/>
                <w:webHidden/>
              </w:rPr>
              <w:instrText xml:space="preserve"> PAGEREF _Toc188958648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424E72CF" w14:textId="5B9AC523">
          <w:pPr>
            <w:pStyle w:val="TDC2"/>
            <w:rPr>
              <w:rFonts w:asciiTheme="minorHAnsi" w:hAnsiTheme="minorHAnsi" w:eastAsiaTheme="minorEastAsia"/>
              <w:noProof/>
              <w:kern w:val="2"/>
              <w:sz w:val="24"/>
              <w:szCs w:val="24"/>
              <w:lang w:eastAsia="es-CL"/>
              <w14:ligatures w14:val="standardContextual"/>
            </w:rPr>
          </w:pPr>
          <w:hyperlink w:history="1" w:anchor="_Toc188958649">
            <w:r w:rsidRPr="00FD3035">
              <w:rPr>
                <w:rStyle w:val="Hipervnculo"/>
                <w:noProof/>
              </w:rPr>
              <w:t>6.4.3.4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TOPES SÍSMICOS</w:t>
            </w:r>
            <w:r>
              <w:rPr>
                <w:noProof/>
                <w:webHidden/>
              </w:rPr>
              <w:tab/>
            </w:r>
            <w:r>
              <w:rPr>
                <w:noProof/>
                <w:webHidden/>
              </w:rPr>
              <w:fldChar w:fldCharType="begin"/>
            </w:r>
            <w:r>
              <w:rPr>
                <w:noProof/>
                <w:webHidden/>
              </w:rPr>
              <w:instrText xml:space="preserve"> PAGEREF _Toc188958649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569748F6" w14:textId="4EE953D7">
          <w:pPr>
            <w:pStyle w:val="TDC2"/>
            <w:rPr>
              <w:rFonts w:asciiTheme="minorHAnsi" w:hAnsiTheme="minorHAnsi" w:eastAsiaTheme="minorEastAsia"/>
              <w:noProof/>
              <w:kern w:val="2"/>
              <w:sz w:val="24"/>
              <w:szCs w:val="24"/>
              <w:lang w:eastAsia="es-CL"/>
              <w14:ligatures w14:val="standardContextual"/>
            </w:rPr>
          </w:pPr>
          <w:hyperlink w:history="1" w:anchor="_Toc188958650">
            <w:r w:rsidRPr="00FD3035">
              <w:rPr>
                <w:rStyle w:val="Hipervnculo"/>
                <w:noProof/>
              </w:rPr>
              <w:t>6.4.3.5</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_Toc188958650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04D6F670" w14:textId="4E253DE1">
          <w:pPr>
            <w:pStyle w:val="TDC2"/>
            <w:rPr>
              <w:rFonts w:asciiTheme="minorHAnsi" w:hAnsiTheme="minorHAnsi" w:eastAsiaTheme="minorEastAsia"/>
              <w:noProof/>
              <w:kern w:val="2"/>
              <w:sz w:val="24"/>
              <w:szCs w:val="24"/>
              <w:lang w:eastAsia="es-CL"/>
              <w14:ligatures w14:val="standardContextual"/>
            </w:rPr>
          </w:pPr>
          <w:hyperlink w:history="1" w:anchor="_Toc188958651">
            <w:r w:rsidRPr="00FD3035">
              <w:rPr>
                <w:rStyle w:val="Hipervnculo"/>
                <w:noProof/>
              </w:rPr>
              <w:t>6.4.4</w:t>
            </w:r>
            <w:r>
              <w:rPr>
                <w:rFonts w:asciiTheme="minorHAnsi" w:hAnsiTheme="minorHAnsi" w:eastAsiaTheme="minorEastAsia"/>
                <w:noProof/>
                <w:kern w:val="2"/>
                <w:sz w:val="24"/>
                <w:szCs w:val="24"/>
                <w:lang w:eastAsia="es-CL"/>
                <w14:ligatures w14:val="standardContextual"/>
              </w:rPr>
              <w:tab/>
            </w:r>
            <w:r w:rsidRPr="00FD3035">
              <w:rPr>
                <w:rStyle w:val="Hipervnculo"/>
                <w:noProof/>
              </w:rPr>
              <w:t>Edificaciones</w:t>
            </w:r>
            <w:r>
              <w:rPr>
                <w:noProof/>
                <w:webHidden/>
              </w:rPr>
              <w:tab/>
            </w:r>
            <w:r>
              <w:rPr>
                <w:noProof/>
                <w:webHidden/>
              </w:rPr>
              <w:fldChar w:fldCharType="begin"/>
            </w:r>
            <w:r>
              <w:rPr>
                <w:noProof/>
                <w:webHidden/>
              </w:rPr>
              <w:instrText xml:space="preserve"> PAGEREF _Toc188958651 \h </w:instrText>
            </w:r>
            <w:r>
              <w:rPr>
                <w:noProof/>
                <w:webHidden/>
              </w:rPr>
            </w:r>
            <w:r>
              <w:rPr>
                <w:noProof/>
                <w:webHidden/>
              </w:rPr>
              <w:fldChar w:fldCharType="separate"/>
            </w:r>
            <w:r w:rsidR="00ED6F25">
              <w:rPr>
                <w:noProof/>
                <w:webHidden/>
              </w:rPr>
              <w:t>38</w:t>
            </w:r>
            <w:r>
              <w:rPr>
                <w:noProof/>
                <w:webHidden/>
              </w:rPr>
              <w:fldChar w:fldCharType="end"/>
            </w:r>
          </w:hyperlink>
        </w:p>
        <w:p w:rsidR="00661736" w:rsidRDefault="00661736" w14:paraId="45B8DDD6" w14:textId="43DBEEC7">
          <w:pPr>
            <w:pStyle w:val="TDC2"/>
            <w:rPr>
              <w:rFonts w:asciiTheme="minorHAnsi" w:hAnsiTheme="minorHAnsi" w:eastAsiaTheme="minorEastAsia"/>
              <w:noProof/>
              <w:kern w:val="2"/>
              <w:sz w:val="24"/>
              <w:szCs w:val="24"/>
              <w:lang w:eastAsia="es-CL"/>
              <w14:ligatures w14:val="standardContextual"/>
            </w:rPr>
          </w:pPr>
          <w:hyperlink w:history="1" w:anchor="_Toc188958652">
            <w:r w:rsidRPr="00FD3035">
              <w:rPr>
                <w:rStyle w:val="Hipervnculo"/>
                <w:noProof/>
              </w:rPr>
              <w:t>6.4.4.1</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edificaciones</w:t>
            </w:r>
            <w:r>
              <w:rPr>
                <w:noProof/>
                <w:webHidden/>
              </w:rPr>
              <w:tab/>
            </w:r>
            <w:r>
              <w:rPr>
                <w:noProof/>
                <w:webHidden/>
              </w:rPr>
              <w:fldChar w:fldCharType="begin"/>
            </w:r>
            <w:r>
              <w:rPr>
                <w:noProof/>
                <w:webHidden/>
              </w:rPr>
              <w:instrText xml:space="preserve"> PAGEREF _Toc188958652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60232897" w14:textId="08A376D6">
          <w:pPr>
            <w:pStyle w:val="TDC4"/>
            <w:rPr>
              <w:rFonts w:asciiTheme="minorHAnsi" w:hAnsiTheme="minorHAnsi" w:eastAsiaTheme="minorEastAsia"/>
              <w:noProof/>
              <w:kern w:val="2"/>
              <w:sz w:val="24"/>
              <w:szCs w:val="24"/>
              <w:lang w:eastAsia="es-CL"/>
              <w14:ligatures w14:val="standardContextual"/>
            </w:rPr>
          </w:pPr>
          <w:hyperlink w:history="1" w:anchor="_Toc188958653">
            <w:r w:rsidRPr="00FD3035">
              <w:rPr>
                <w:rStyle w:val="Hipervnculo"/>
                <w:noProof/>
              </w:rPr>
              <w:t>6.4.4.1.1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(D)</w:t>
            </w:r>
            <w:r>
              <w:rPr>
                <w:noProof/>
                <w:webHidden/>
              </w:rPr>
              <w:tab/>
            </w:r>
            <w:r>
              <w:rPr>
                <w:noProof/>
                <w:webHidden/>
              </w:rPr>
              <w:fldChar w:fldCharType="begin"/>
            </w:r>
            <w:r>
              <w:rPr>
                <w:noProof/>
                <w:webHidden/>
              </w:rPr>
              <w:instrText xml:space="preserve"> PAGEREF _Toc188958653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3FD91E7E" w14:textId="203A6AF3">
          <w:pPr>
            <w:pStyle w:val="TDC4"/>
            <w:rPr>
              <w:rFonts w:asciiTheme="minorHAnsi" w:hAnsiTheme="minorHAnsi" w:eastAsiaTheme="minorEastAsia"/>
              <w:noProof/>
              <w:kern w:val="2"/>
              <w:sz w:val="24"/>
              <w:szCs w:val="24"/>
              <w:lang w:eastAsia="es-CL"/>
              <w14:ligatures w14:val="standardContextual"/>
            </w:rPr>
          </w:pPr>
          <w:hyperlink w:history="1" w:anchor="_Toc188958654">
            <w:r w:rsidRPr="00FD3035">
              <w:rPr>
                <w:rStyle w:val="Hipervnculo"/>
                <w:noProof/>
              </w:rPr>
              <w:t>6.4.4.1.2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(W)</w:t>
            </w:r>
            <w:r>
              <w:rPr>
                <w:noProof/>
                <w:webHidden/>
              </w:rPr>
              <w:tab/>
            </w:r>
            <w:r>
              <w:rPr>
                <w:noProof/>
                <w:webHidden/>
              </w:rPr>
              <w:fldChar w:fldCharType="begin"/>
            </w:r>
            <w:r>
              <w:rPr>
                <w:noProof/>
                <w:webHidden/>
              </w:rPr>
              <w:instrText xml:space="preserve"> PAGEREF _Toc188958654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0773A85C" w14:textId="4BFB45F1">
          <w:pPr>
            <w:pStyle w:val="TDC4"/>
            <w:rPr>
              <w:rFonts w:asciiTheme="minorHAnsi" w:hAnsiTheme="minorHAnsi" w:eastAsiaTheme="minorEastAsia"/>
              <w:noProof/>
              <w:kern w:val="2"/>
              <w:sz w:val="24"/>
              <w:szCs w:val="24"/>
              <w:lang w:eastAsia="es-CL"/>
              <w14:ligatures w14:val="standardContextual"/>
            </w:rPr>
          </w:pPr>
          <w:hyperlink w:history="1" w:anchor="_Toc188958655">
            <w:r w:rsidRPr="00FD3035">
              <w:rPr>
                <w:rStyle w:val="Hipervnculo"/>
                <w:noProof/>
              </w:rPr>
              <w:t>6.4.4.1.3</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(E)</w:t>
            </w:r>
            <w:r>
              <w:rPr>
                <w:noProof/>
                <w:webHidden/>
              </w:rPr>
              <w:tab/>
            </w:r>
            <w:r>
              <w:rPr>
                <w:noProof/>
                <w:webHidden/>
              </w:rPr>
              <w:fldChar w:fldCharType="begin"/>
            </w:r>
            <w:r>
              <w:rPr>
                <w:noProof/>
                <w:webHidden/>
              </w:rPr>
              <w:instrText xml:space="preserve"> PAGEREF _Toc188958655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7B0E8A10" w14:textId="65623AA7">
          <w:pPr>
            <w:pStyle w:val="TDC4"/>
            <w:rPr>
              <w:rFonts w:asciiTheme="minorHAnsi" w:hAnsiTheme="minorHAnsi" w:eastAsiaTheme="minorEastAsia"/>
              <w:noProof/>
              <w:kern w:val="2"/>
              <w:sz w:val="24"/>
              <w:szCs w:val="24"/>
              <w:lang w:eastAsia="es-CL"/>
              <w14:ligatures w14:val="standardContextual"/>
            </w:rPr>
          </w:pPr>
          <w:hyperlink w:history="1" w:anchor="_Toc188958656">
            <w:r w:rsidRPr="00FD3035">
              <w:rPr>
                <w:rStyle w:val="Hipervnculo"/>
                <w:noProof/>
              </w:rPr>
              <w:t>6.4.4.1.4</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(Lr)</w:t>
            </w:r>
            <w:r>
              <w:rPr>
                <w:noProof/>
                <w:webHidden/>
              </w:rPr>
              <w:tab/>
            </w:r>
            <w:r>
              <w:rPr>
                <w:noProof/>
                <w:webHidden/>
              </w:rPr>
              <w:fldChar w:fldCharType="begin"/>
            </w:r>
            <w:r>
              <w:rPr>
                <w:noProof/>
                <w:webHidden/>
              </w:rPr>
              <w:instrText xml:space="preserve"> PAGEREF _Toc188958656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77D3944D" w14:textId="00FF5543">
          <w:pPr>
            <w:pStyle w:val="TDC4"/>
            <w:rPr>
              <w:rFonts w:asciiTheme="minorHAnsi" w:hAnsiTheme="minorHAnsi" w:eastAsiaTheme="minorEastAsia"/>
              <w:noProof/>
              <w:kern w:val="2"/>
              <w:sz w:val="24"/>
              <w:szCs w:val="24"/>
              <w:lang w:eastAsia="es-CL"/>
              <w14:ligatures w14:val="standardContextual"/>
            </w:rPr>
          </w:pPr>
          <w:hyperlink w:history="1" w:anchor="_Toc188958657">
            <w:r w:rsidRPr="00FD3035">
              <w:rPr>
                <w:rStyle w:val="Hipervnculo"/>
                <w:noProof/>
              </w:rPr>
              <w:t>6.4.4.1.5</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de techo (L)</w:t>
            </w:r>
            <w:r>
              <w:rPr>
                <w:noProof/>
                <w:webHidden/>
              </w:rPr>
              <w:tab/>
            </w:r>
            <w:r>
              <w:rPr>
                <w:noProof/>
                <w:webHidden/>
              </w:rPr>
              <w:fldChar w:fldCharType="begin"/>
            </w:r>
            <w:r>
              <w:rPr>
                <w:noProof/>
                <w:webHidden/>
              </w:rPr>
              <w:instrText xml:space="preserve"> PAGEREF _Toc188958657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0AED3DFE" w14:textId="05FFBD64">
          <w:pPr>
            <w:pStyle w:val="TDC4"/>
            <w:rPr>
              <w:rFonts w:asciiTheme="minorHAnsi" w:hAnsiTheme="minorHAnsi" w:eastAsiaTheme="minorEastAsia"/>
              <w:noProof/>
              <w:kern w:val="2"/>
              <w:sz w:val="24"/>
              <w:szCs w:val="24"/>
              <w:lang w:eastAsia="es-CL"/>
              <w14:ligatures w14:val="standardContextual"/>
            </w:rPr>
          </w:pPr>
          <w:hyperlink w:history="1" w:anchor="_Toc188958658">
            <w:r w:rsidRPr="00FD3035">
              <w:rPr>
                <w:rStyle w:val="Hipervnculo"/>
                <w:noProof/>
              </w:rPr>
              <w:t>6.4.4.2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edificaciones</w:t>
            </w:r>
            <w:r>
              <w:rPr>
                <w:noProof/>
                <w:webHidden/>
              </w:rPr>
              <w:tab/>
            </w:r>
            <w:r>
              <w:rPr>
                <w:noProof/>
                <w:webHidden/>
              </w:rPr>
              <w:fldChar w:fldCharType="begin"/>
            </w:r>
            <w:r>
              <w:rPr>
                <w:noProof/>
                <w:webHidden/>
              </w:rPr>
              <w:instrText xml:space="preserve"> PAGEREF _Toc188958658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4A700207" w14:textId="15F07AE0">
          <w:pPr>
            <w:pStyle w:val="TDC2"/>
            <w:rPr>
              <w:rFonts w:asciiTheme="minorHAnsi" w:hAnsiTheme="minorHAnsi" w:eastAsiaTheme="minorEastAsia"/>
              <w:noProof/>
              <w:kern w:val="2"/>
              <w:sz w:val="24"/>
              <w:szCs w:val="24"/>
              <w:lang w:eastAsia="es-CL"/>
              <w14:ligatures w14:val="standardContextual"/>
            </w:rPr>
          </w:pPr>
          <w:hyperlink w:history="1" w:anchor="_Toc188958659">
            <w:r w:rsidRPr="00FD3035">
              <w:rPr>
                <w:rStyle w:val="Hipervnculo"/>
                <w:noProof/>
              </w:rPr>
              <w:t>6.4.5</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Cercos</w:t>
            </w:r>
            <w:r>
              <w:rPr>
                <w:noProof/>
                <w:webHidden/>
              </w:rPr>
              <w:tab/>
            </w:r>
            <w:r>
              <w:rPr>
                <w:noProof/>
                <w:webHidden/>
              </w:rPr>
              <w:fldChar w:fldCharType="begin"/>
            </w:r>
            <w:r>
              <w:rPr>
                <w:noProof/>
                <w:webHidden/>
              </w:rPr>
              <w:instrText xml:space="preserve"> PAGEREF _Toc188958659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460AAEB1" w14:textId="245A6AD5">
          <w:pPr>
            <w:pStyle w:val="TDC2"/>
            <w:rPr>
              <w:rFonts w:asciiTheme="minorHAnsi" w:hAnsiTheme="minorHAnsi" w:eastAsiaTheme="minorEastAsia"/>
              <w:noProof/>
              <w:kern w:val="2"/>
              <w:sz w:val="24"/>
              <w:szCs w:val="24"/>
              <w:lang w:eastAsia="es-CL"/>
              <w14:ligatures w14:val="standardContextual"/>
            </w:rPr>
          </w:pPr>
          <w:hyperlink w:history="1" w:anchor="_Toc188958660">
            <w:r w:rsidRPr="00FD3035">
              <w:rPr>
                <w:rStyle w:val="Hipervnculo"/>
                <w:noProof/>
              </w:rPr>
              <w:t>6.4.5.1</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interior</w:t>
            </w:r>
            <w:r>
              <w:rPr>
                <w:noProof/>
                <w:webHidden/>
              </w:rPr>
              <w:tab/>
            </w:r>
            <w:r>
              <w:rPr>
                <w:noProof/>
                <w:webHidden/>
              </w:rPr>
              <w:fldChar w:fldCharType="begin"/>
            </w:r>
            <w:r>
              <w:rPr>
                <w:noProof/>
                <w:webHidden/>
              </w:rPr>
              <w:instrText xml:space="preserve"> PAGEREF _Toc188958660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22DCA893" w14:textId="7EED56FF">
          <w:pPr>
            <w:pStyle w:val="TDC2"/>
            <w:rPr>
              <w:rFonts w:asciiTheme="minorHAnsi" w:hAnsiTheme="minorHAnsi" w:eastAsiaTheme="minorEastAsia"/>
              <w:noProof/>
              <w:kern w:val="2"/>
              <w:sz w:val="24"/>
              <w:szCs w:val="24"/>
              <w:lang w:eastAsia="es-CL"/>
              <w14:ligatures w14:val="standardContextual"/>
            </w:rPr>
          </w:pPr>
          <w:hyperlink w:history="1" w:anchor="_Toc188958661">
            <w:r w:rsidRPr="00FD3035">
              <w:rPr>
                <w:rStyle w:val="Hipervnculo"/>
                <w:noProof/>
              </w:rPr>
              <w:t>6.4.5.2</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exterior</w:t>
            </w:r>
            <w:r>
              <w:rPr>
                <w:noProof/>
                <w:webHidden/>
              </w:rPr>
              <w:tab/>
            </w:r>
            <w:r>
              <w:rPr>
                <w:noProof/>
                <w:webHidden/>
              </w:rPr>
              <w:fldChar w:fldCharType="begin"/>
            </w:r>
            <w:r>
              <w:rPr>
                <w:noProof/>
                <w:webHidden/>
              </w:rPr>
              <w:instrText xml:space="preserve"> PAGEREF _Toc188958661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063BD4F1" w14:textId="23121D4D">
          <w:pPr>
            <w:pStyle w:val="TDC4"/>
            <w:rPr>
              <w:rFonts w:asciiTheme="minorHAnsi" w:hAnsiTheme="minorHAnsi" w:eastAsiaTheme="minorEastAsia"/>
              <w:noProof/>
              <w:kern w:val="2"/>
              <w:sz w:val="24"/>
              <w:szCs w:val="24"/>
              <w:lang w:eastAsia="es-CL"/>
              <w14:ligatures w14:val="standardContextual"/>
            </w:rPr>
          </w:pPr>
          <w:hyperlink w:history="1" w:anchor="_Toc188958662">
            <w:r w:rsidRPr="00FD3035">
              <w:rPr>
                <w:rStyle w:val="Hipervnculo"/>
                <w:noProof/>
              </w:rPr>
              <w:t>6.4.5.2.1</w:t>
            </w:r>
            <w:r>
              <w:rPr>
                <w:rFonts w:asciiTheme="minorHAnsi" w:hAnsiTheme="minorHAnsi" w:eastAsiaTheme="minorEastAsia"/>
                <w:noProof/>
                <w:kern w:val="2"/>
                <w:sz w:val="24"/>
                <w:szCs w:val="24"/>
                <w:lang w:eastAsia="es-CL"/>
                <w14:ligatures w14:val="standardContextual"/>
              </w:rPr>
              <w:tab/>
            </w:r>
            <w:r w:rsidRPr="00FD3035">
              <w:rPr>
                <w:rStyle w:val="Hipervnculo"/>
                <w:noProof/>
              </w:rPr>
              <w:t>Portón vehicular y peatonal interno</w:t>
            </w:r>
            <w:r>
              <w:rPr>
                <w:noProof/>
                <w:webHidden/>
              </w:rPr>
              <w:tab/>
            </w:r>
            <w:r>
              <w:rPr>
                <w:noProof/>
                <w:webHidden/>
              </w:rPr>
              <w:fldChar w:fldCharType="begin"/>
            </w:r>
            <w:r>
              <w:rPr>
                <w:noProof/>
                <w:webHidden/>
              </w:rPr>
              <w:instrText xml:space="preserve"> PAGEREF _Toc188958662 \h </w:instrText>
            </w:r>
            <w:r>
              <w:rPr>
                <w:noProof/>
                <w:webHidden/>
              </w:rPr>
            </w:r>
            <w:r>
              <w:rPr>
                <w:noProof/>
                <w:webHidden/>
              </w:rPr>
              <w:fldChar w:fldCharType="separate"/>
            </w:r>
            <w:r w:rsidR="00ED6F25">
              <w:rPr>
                <w:noProof/>
                <w:webHidden/>
              </w:rPr>
              <w:t>44</w:t>
            </w:r>
            <w:r>
              <w:rPr>
                <w:noProof/>
                <w:webHidden/>
              </w:rPr>
              <w:fldChar w:fldCharType="end"/>
            </w:r>
          </w:hyperlink>
        </w:p>
        <w:p w:rsidR="00661736" w:rsidRDefault="00661736" w14:paraId="4064C43E" w14:textId="1A08DF84">
          <w:pPr>
            <w:pStyle w:val="TDC2"/>
            <w:rPr>
              <w:rFonts w:asciiTheme="minorHAnsi" w:hAnsiTheme="minorHAnsi" w:eastAsiaTheme="minorEastAsia"/>
              <w:noProof/>
              <w:kern w:val="2"/>
              <w:sz w:val="24"/>
              <w:szCs w:val="24"/>
              <w:lang w:eastAsia="es-CL"/>
              <w14:ligatures w14:val="standardContextual"/>
            </w:rPr>
          </w:pPr>
          <w:hyperlink w:history="1" w:anchor="_Toc188958663">
            <w:r w:rsidRPr="00FD3035">
              <w:rPr>
                <w:rStyle w:val="Hipervnculo"/>
                <w:noProof/>
              </w:rPr>
              <w:t>6.4.5.3</w:t>
            </w:r>
            <w:r>
              <w:rPr>
                <w:rFonts w:asciiTheme="minorHAnsi" w:hAnsiTheme="minorHAnsi" w:eastAsiaTheme="minorEastAsia"/>
                <w:noProof/>
                <w:kern w:val="2"/>
                <w:sz w:val="24"/>
                <w:szCs w:val="24"/>
                <w:lang w:eastAsia="es-CL"/>
                <w14:ligatures w14:val="standardContextual"/>
              </w:rPr>
              <w:tab/>
            </w:r>
            <w:r w:rsidRPr="00FD3035">
              <w:rPr>
                <w:rStyle w:val="Hipervnculo"/>
                <w:noProof/>
              </w:rPr>
              <w:t>Cerraduras de cercamiento</w:t>
            </w:r>
            <w:r>
              <w:rPr>
                <w:noProof/>
                <w:webHidden/>
              </w:rPr>
              <w:tab/>
            </w:r>
            <w:r>
              <w:rPr>
                <w:noProof/>
                <w:webHidden/>
              </w:rPr>
              <w:fldChar w:fldCharType="begin"/>
            </w:r>
            <w:r>
              <w:rPr>
                <w:noProof/>
                <w:webHidden/>
              </w:rPr>
              <w:instrText xml:space="preserve"> PAGEREF _Toc188958663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74C95C2E" w14:textId="2B499FA5">
          <w:pPr>
            <w:pStyle w:val="TDC2"/>
            <w:rPr>
              <w:rFonts w:asciiTheme="minorHAnsi" w:hAnsiTheme="minorHAnsi" w:eastAsiaTheme="minorEastAsia"/>
              <w:noProof/>
              <w:kern w:val="2"/>
              <w:sz w:val="24"/>
              <w:szCs w:val="24"/>
              <w:lang w:eastAsia="es-CL"/>
              <w14:ligatures w14:val="standardContextual"/>
            </w:rPr>
          </w:pPr>
          <w:hyperlink w:history="1" w:anchor="_Toc188958664">
            <w:r w:rsidRPr="00FD3035">
              <w:rPr>
                <w:rStyle w:val="Hipervnculo"/>
                <w:noProof/>
              </w:rPr>
              <w:t>6.4.6</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canalizaciones, ductos y cámaras</w:t>
            </w:r>
            <w:r>
              <w:rPr>
                <w:noProof/>
                <w:webHidden/>
              </w:rPr>
              <w:tab/>
            </w:r>
            <w:r>
              <w:rPr>
                <w:noProof/>
                <w:webHidden/>
              </w:rPr>
              <w:fldChar w:fldCharType="begin"/>
            </w:r>
            <w:r>
              <w:rPr>
                <w:noProof/>
                <w:webHidden/>
              </w:rPr>
              <w:instrText xml:space="preserve"> PAGEREF _Toc188958664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BE252DC" w14:textId="02B49544">
          <w:pPr>
            <w:pStyle w:val="TDC2"/>
            <w:rPr>
              <w:rFonts w:asciiTheme="minorHAnsi" w:hAnsiTheme="minorHAnsi" w:eastAsiaTheme="minorEastAsia"/>
              <w:noProof/>
              <w:kern w:val="2"/>
              <w:sz w:val="24"/>
              <w:szCs w:val="24"/>
              <w:lang w:eastAsia="es-CL"/>
              <w14:ligatures w14:val="standardContextual"/>
            </w:rPr>
          </w:pPr>
          <w:hyperlink w:history="1" w:anchor="_Toc188958665">
            <w:r w:rsidRPr="00FD3035">
              <w:rPr>
                <w:rStyle w:val="Hipervnculo"/>
                <w:noProof/>
              </w:rPr>
              <w:t>6.4.6.1</w:t>
            </w:r>
            <w:r>
              <w:rPr>
                <w:rFonts w:asciiTheme="minorHAnsi" w:hAnsiTheme="minorHAnsi" w:eastAsiaTheme="minorEastAsia"/>
                <w:noProof/>
                <w:kern w:val="2"/>
                <w:sz w:val="24"/>
                <w:szCs w:val="24"/>
                <w:lang w:eastAsia="es-CL"/>
                <w14:ligatures w14:val="standardContextual"/>
              </w:rPr>
              <w:tab/>
            </w:r>
            <w:r w:rsidRPr="00FD3035">
              <w:rPr>
                <w:rStyle w:val="Hipervnculo"/>
                <w:noProof/>
              </w:rPr>
              <w:t>Canaletas</w:t>
            </w:r>
            <w:r>
              <w:rPr>
                <w:noProof/>
                <w:webHidden/>
              </w:rPr>
              <w:tab/>
            </w:r>
            <w:r>
              <w:rPr>
                <w:noProof/>
                <w:webHidden/>
              </w:rPr>
              <w:fldChar w:fldCharType="begin"/>
            </w:r>
            <w:r>
              <w:rPr>
                <w:noProof/>
                <w:webHidden/>
              </w:rPr>
              <w:instrText xml:space="preserve"> PAGEREF _Toc188958665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491AF64" w14:textId="7379D93B">
          <w:pPr>
            <w:pStyle w:val="TDC2"/>
            <w:rPr>
              <w:rFonts w:asciiTheme="minorHAnsi" w:hAnsiTheme="minorHAnsi" w:eastAsiaTheme="minorEastAsia"/>
              <w:noProof/>
              <w:kern w:val="2"/>
              <w:sz w:val="24"/>
              <w:szCs w:val="24"/>
              <w:lang w:eastAsia="es-CL"/>
              <w14:ligatures w14:val="standardContextual"/>
            </w:rPr>
          </w:pPr>
          <w:hyperlink w:history="1" w:anchor="_Toc188958666">
            <w:r w:rsidRPr="00FD3035">
              <w:rPr>
                <w:rStyle w:val="Hipervnculo"/>
                <w:noProof/>
              </w:rPr>
              <w:t>6.4.6.2</w:t>
            </w:r>
            <w:r>
              <w:rPr>
                <w:rFonts w:asciiTheme="minorHAnsi" w:hAnsiTheme="minorHAnsi" w:eastAsiaTheme="minorEastAsia"/>
                <w:noProof/>
                <w:kern w:val="2"/>
                <w:sz w:val="24"/>
                <w:szCs w:val="24"/>
                <w:lang w:eastAsia="es-CL"/>
                <w14:ligatures w14:val="standardContextual"/>
              </w:rPr>
              <w:tab/>
            </w:r>
            <w:r w:rsidRPr="00FD3035">
              <w:rPr>
                <w:rStyle w:val="Hipervnculo"/>
                <w:noProof/>
              </w:rPr>
              <w:t>Tapas de Canaletas</w:t>
            </w:r>
            <w:r>
              <w:rPr>
                <w:noProof/>
                <w:webHidden/>
              </w:rPr>
              <w:tab/>
            </w:r>
            <w:r>
              <w:rPr>
                <w:noProof/>
                <w:webHidden/>
              </w:rPr>
              <w:fldChar w:fldCharType="begin"/>
            </w:r>
            <w:r>
              <w:rPr>
                <w:noProof/>
                <w:webHidden/>
              </w:rPr>
              <w:instrText xml:space="preserve"> PAGEREF _Toc188958666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440277B4" w14:textId="337D81F7">
          <w:pPr>
            <w:pStyle w:val="TDC2"/>
            <w:rPr>
              <w:rFonts w:asciiTheme="minorHAnsi" w:hAnsiTheme="minorHAnsi" w:eastAsiaTheme="minorEastAsia"/>
              <w:noProof/>
              <w:kern w:val="2"/>
              <w:sz w:val="24"/>
              <w:szCs w:val="24"/>
              <w:lang w:eastAsia="es-CL"/>
              <w14:ligatures w14:val="standardContextual"/>
            </w:rPr>
          </w:pPr>
          <w:hyperlink w:history="1" w:anchor="_Toc188958667">
            <w:r w:rsidRPr="00FD3035">
              <w:rPr>
                <w:rStyle w:val="Hipervnculo"/>
                <w:noProof/>
              </w:rPr>
              <w:t>6.4.6.3</w:t>
            </w:r>
            <w:r>
              <w:rPr>
                <w:rFonts w:asciiTheme="minorHAnsi" w:hAnsiTheme="minorHAnsi" w:eastAsiaTheme="minorEastAsia"/>
                <w:noProof/>
                <w:kern w:val="2"/>
                <w:sz w:val="24"/>
                <w:szCs w:val="24"/>
                <w:lang w:eastAsia="es-CL"/>
                <w14:ligatures w14:val="standardContextual"/>
              </w:rPr>
              <w:tab/>
            </w:r>
            <w:r w:rsidRPr="00FD3035">
              <w:rPr>
                <w:rStyle w:val="Hipervnculo"/>
                <w:noProof/>
              </w:rPr>
              <w:t>Cámaras</w:t>
            </w:r>
            <w:r>
              <w:rPr>
                <w:noProof/>
                <w:webHidden/>
              </w:rPr>
              <w:tab/>
            </w:r>
            <w:r>
              <w:rPr>
                <w:noProof/>
                <w:webHidden/>
              </w:rPr>
              <w:fldChar w:fldCharType="begin"/>
            </w:r>
            <w:r>
              <w:rPr>
                <w:noProof/>
                <w:webHidden/>
              </w:rPr>
              <w:instrText xml:space="preserve"> PAGEREF _Toc188958667 \h </w:instrText>
            </w:r>
            <w:r>
              <w:rPr>
                <w:noProof/>
                <w:webHidden/>
              </w:rPr>
            </w:r>
            <w:r>
              <w:rPr>
                <w:noProof/>
                <w:webHidden/>
              </w:rPr>
              <w:fldChar w:fldCharType="separate"/>
            </w:r>
            <w:r w:rsidR="00ED6F25">
              <w:rPr>
                <w:noProof/>
                <w:webHidden/>
              </w:rPr>
              <w:t>46</w:t>
            </w:r>
            <w:r>
              <w:rPr>
                <w:noProof/>
                <w:webHidden/>
              </w:rPr>
              <w:fldChar w:fldCharType="end"/>
            </w:r>
          </w:hyperlink>
        </w:p>
        <w:p w:rsidR="00661736" w:rsidRDefault="00661736" w14:paraId="2DB70F35" w14:textId="36067989">
          <w:pPr>
            <w:pStyle w:val="TDC2"/>
            <w:rPr>
              <w:rFonts w:asciiTheme="minorHAnsi" w:hAnsiTheme="minorHAnsi" w:eastAsiaTheme="minorEastAsia"/>
              <w:noProof/>
              <w:kern w:val="2"/>
              <w:sz w:val="24"/>
              <w:szCs w:val="24"/>
              <w:lang w:eastAsia="es-CL"/>
              <w14:ligatures w14:val="standardContextual"/>
            </w:rPr>
          </w:pPr>
          <w:hyperlink w:history="1" w:anchor="_Toc188958668">
            <w:r w:rsidRPr="00FD3035">
              <w:rPr>
                <w:rStyle w:val="Hipervnculo"/>
                <w:noProof/>
              </w:rPr>
              <w:t>6.4.6.4</w:t>
            </w:r>
            <w:r>
              <w:rPr>
                <w:rFonts w:asciiTheme="minorHAnsi" w:hAnsiTheme="minorHAnsi" w:eastAsiaTheme="minorEastAsia"/>
                <w:noProof/>
                <w:kern w:val="2"/>
                <w:sz w:val="24"/>
                <w:szCs w:val="24"/>
                <w:lang w:eastAsia="es-CL"/>
                <w14:ligatures w14:val="standardContextual"/>
              </w:rPr>
              <w:tab/>
            </w:r>
            <w:r w:rsidRPr="00FD3035">
              <w:rPr>
                <w:rStyle w:val="Hipervnculo"/>
                <w:noProof/>
              </w:rPr>
              <w:t>Drenajes de cámaras y canaletas</w:t>
            </w:r>
            <w:r>
              <w:rPr>
                <w:noProof/>
                <w:webHidden/>
              </w:rPr>
              <w:tab/>
            </w:r>
            <w:r>
              <w:rPr>
                <w:noProof/>
                <w:webHidden/>
              </w:rPr>
              <w:fldChar w:fldCharType="begin"/>
            </w:r>
            <w:r>
              <w:rPr>
                <w:noProof/>
                <w:webHidden/>
              </w:rPr>
              <w:instrText xml:space="preserve"> PAGEREF _Toc188958668 \h </w:instrText>
            </w:r>
            <w:r>
              <w:rPr>
                <w:noProof/>
                <w:webHidden/>
              </w:rPr>
            </w:r>
            <w:r>
              <w:rPr>
                <w:noProof/>
                <w:webHidden/>
              </w:rPr>
              <w:fldChar w:fldCharType="separate"/>
            </w:r>
            <w:r w:rsidR="00ED6F25">
              <w:rPr>
                <w:noProof/>
                <w:webHidden/>
              </w:rPr>
              <w:t>46</w:t>
            </w:r>
            <w:r>
              <w:rPr>
                <w:noProof/>
                <w:webHidden/>
              </w:rPr>
              <w:fldChar w:fldCharType="end"/>
            </w:r>
          </w:hyperlink>
        </w:p>
        <w:p w:rsidR="00760ED7" w:rsidP="009C3E40" w:rsidRDefault="00E6143D" w14:paraId="4BE23AF4" w14:textId="62CF1D6C">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661736" w:rsidRDefault="00B36B5D" w14:paraId="03AF55A2" w14:textId="6941BB11">
      <w:pPr>
        <w:pStyle w:val="Ttulo1"/>
      </w:pPr>
      <w:bookmarkStart w:name="_Toc188958595"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596"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597"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203: Acero para uso estructural.</w:t>
      </w:r>
    </w:p>
    <w:p w:rsidRPr="00473DC8" w:rsidR="00B36B5D" w:rsidRDefault="00B36B5D" w14:paraId="4C70B5B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proofErr w:type="spellStart"/>
      <w:r w:rsidRPr="00473DC8">
        <w:t>NTSyCS</w:t>
      </w:r>
      <w:proofErr w:type="spellEnd"/>
      <w:r w:rsidRPr="00473DC8">
        <w:t>: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598"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 xml:space="preserve">ASTM A53: Standard </w:t>
      </w:r>
      <w:proofErr w:type="spellStart"/>
      <w:r w:rsidRPr="00A26E6F">
        <w:rPr>
          <w:lang w:val="en-US"/>
        </w:rPr>
        <w:t>Speci</w:t>
      </w:r>
      <w:proofErr w:type="spellEnd"/>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 xml:space="preserve">DIN 267: </w:t>
      </w:r>
      <w:proofErr w:type="spellStart"/>
      <w:r w:rsidRPr="00473DC8">
        <w:t>Verbindungselemente</w:t>
      </w:r>
      <w:proofErr w:type="spellEnd"/>
      <w:r w:rsidRPr="00473DC8">
        <w:t>.</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 xml:space="preserve">DIN 7990: </w:t>
      </w:r>
      <w:proofErr w:type="spellStart"/>
      <w:r w:rsidRPr="00A26E6F">
        <w:rPr>
          <w:lang w:val="en-US"/>
        </w:rPr>
        <w:t>Sechskantschrauben</w:t>
      </w:r>
      <w:proofErr w:type="spellEnd"/>
      <w:r w:rsidRPr="00A26E6F">
        <w:rPr>
          <w:lang w:val="en-US"/>
        </w:rPr>
        <w:t xml:space="preserve"> </w:t>
      </w:r>
      <w:proofErr w:type="spellStart"/>
      <w:r w:rsidRPr="00A26E6F">
        <w:rPr>
          <w:lang w:val="en-US"/>
        </w:rPr>
        <w:t>mit</w:t>
      </w:r>
      <w:proofErr w:type="spellEnd"/>
      <w:r w:rsidRPr="00A26E6F">
        <w:rPr>
          <w:lang w:val="en-US"/>
        </w:rPr>
        <w:t xml:space="preserve"> </w:t>
      </w:r>
      <w:proofErr w:type="spellStart"/>
      <w:r w:rsidRPr="00A26E6F">
        <w:rPr>
          <w:lang w:val="en-US"/>
        </w:rPr>
        <w:t>Sechskantmuttern</w:t>
      </w:r>
      <w:proofErr w:type="spellEnd"/>
      <w:r w:rsidRPr="00A26E6F">
        <w:rPr>
          <w:lang w:val="en-US"/>
        </w:rPr>
        <w:t xml:space="preserve"> </w:t>
      </w:r>
      <w:proofErr w:type="spellStart"/>
      <w:r w:rsidRPr="00A26E6F">
        <w:rPr>
          <w:lang w:val="en-US"/>
        </w:rPr>
        <w:t>fûr</w:t>
      </w:r>
      <w:proofErr w:type="spellEnd"/>
      <w:r w:rsidRPr="00A26E6F">
        <w:rPr>
          <w:lang w:val="en-US"/>
        </w:rPr>
        <w:t xml:space="preserve"> </w:t>
      </w:r>
      <w:proofErr w:type="spellStart"/>
      <w:r w:rsidRPr="00A26E6F">
        <w:rPr>
          <w:lang w:val="en-US"/>
        </w:rPr>
        <w:t>stahlkonstrucktionen</w:t>
      </w:r>
      <w:proofErr w:type="spellEnd"/>
      <w:r w:rsidRPr="00A26E6F">
        <w:rPr>
          <w:lang w:val="en-US"/>
        </w:rPr>
        <w:t>.</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 xml:space="preserve">ANSI B18.21.1: Washers: Helical </w:t>
      </w:r>
      <w:proofErr w:type="gramStart"/>
      <w:r w:rsidRPr="00A26E6F">
        <w:rPr>
          <w:lang w:val="en-US"/>
        </w:rPr>
        <w:t>Spring-Lock</w:t>
      </w:r>
      <w:proofErr w:type="gramEnd"/>
      <w:r w:rsidRPr="00A26E6F">
        <w:rPr>
          <w:lang w:val="en-US"/>
        </w:rPr>
        <w:t>,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 xml:space="preserve">ACI 318: American Concrete </w:t>
      </w:r>
      <w:proofErr w:type="spellStart"/>
      <w:r w:rsidRPr="00473DC8">
        <w:t>Institute</w:t>
      </w:r>
      <w:proofErr w:type="spellEnd"/>
      <w:r w:rsidRPr="00473DC8">
        <w:t>.</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 xml:space="preserve">GB/T700-2006: Carbon structural </w:t>
      </w:r>
      <w:proofErr w:type="gramStart"/>
      <w:r w:rsidRPr="00A26E6F">
        <w:rPr>
          <w:lang w:val="en-US"/>
        </w:rPr>
        <w:t>steels</w:t>
      </w:r>
      <w:proofErr w:type="gramEnd"/>
      <w:r w:rsidRPr="00A26E6F">
        <w:rPr>
          <w:lang w:val="en-US"/>
        </w:rPr>
        <w:t>.</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599"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600" w:id="7"/>
      <w:r>
        <w:t>MATERIALES</w:t>
      </w:r>
      <w:bookmarkEnd w:id="7"/>
    </w:p>
    <w:p w:rsidR="00B36B5D" w:rsidP="00673BA4" w:rsidRDefault="00B36B5D" w14:paraId="5E44C17B" w14:textId="34D7A278">
      <w:pPr>
        <w:pStyle w:val="Ttulo2"/>
        <w:numPr>
          <w:ilvl w:val="2"/>
          <w:numId w:val="1"/>
        </w:numPr>
      </w:pPr>
      <w:bookmarkStart w:name="_Toc188958601"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 xml:space="preserve">Normas </w:t>
      </w:r>
      <w:proofErr w:type="spellStart"/>
      <w:r w:rsidRPr="00325820">
        <w:t>NCh</w:t>
      </w:r>
      <w:proofErr w:type="spellEnd"/>
      <w:r w:rsidRPr="00325820">
        <w:t xml:space="preserve">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 xml:space="preserve">Norma EN 10025, calidades </w:t>
      </w:r>
      <w:proofErr w:type="spellStart"/>
      <w:r w:rsidRPr="00325820">
        <w:t>St</w:t>
      </w:r>
      <w:proofErr w:type="spellEnd"/>
      <w:r w:rsidRPr="00325820">
        <w:t xml:space="preserve"> 37-2 y/o </w:t>
      </w:r>
      <w:proofErr w:type="spellStart"/>
      <w:r w:rsidRPr="00325820">
        <w:t>St</w:t>
      </w:r>
      <w:proofErr w:type="spellEnd"/>
      <w:r w:rsidRPr="00325820">
        <w:t xml:space="preserve">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 xml:space="preserve">El acero de las planchas será de calidad ASTM A36, A240ES o </w:t>
      </w:r>
      <w:proofErr w:type="spellStart"/>
      <w:r w:rsidRPr="00B36B5D">
        <w:t>St</w:t>
      </w:r>
      <w:proofErr w:type="spellEnd"/>
      <w:r w:rsidRPr="00B36B5D">
        <w:t xml:space="preserve">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602"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603"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proofErr w:type="spellStart"/>
      <w:r>
        <w:t>NCh</w:t>
      </w:r>
      <w:proofErr w:type="spellEnd"/>
      <w:r>
        <w:t xml:space="preserve"> 203, calidad A240ES.</w:t>
      </w:r>
    </w:p>
    <w:p w:rsidR="00B36B5D" w:rsidRDefault="00B36B5D" w14:paraId="1A82C000" w14:textId="62369DA7">
      <w:pPr>
        <w:pStyle w:val="Prrafodelista"/>
        <w:numPr>
          <w:ilvl w:val="0"/>
          <w:numId w:val="20"/>
        </w:numPr>
      </w:pPr>
      <w:proofErr w:type="spellStart"/>
      <w:r>
        <w:t>NCh</w:t>
      </w:r>
      <w:proofErr w:type="spellEnd"/>
      <w:r>
        <w:t xml:space="preserve">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w:t>
      </w:r>
      <w:proofErr w:type="spellStart"/>
      <w:r>
        <w:t>mm.</w:t>
      </w:r>
      <w:proofErr w:type="spellEnd"/>
      <w:r>
        <w:t xml:space="preserve">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w:t>
      </w:r>
      <w:proofErr w:type="gramStart"/>
      <w:r>
        <w:t>de acuerdo a</w:t>
      </w:r>
      <w:proofErr w:type="gramEnd"/>
      <w:r>
        <w:t xml:space="preserve">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 xml:space="preserve">Los pernos de anclaje no requieren tener soldabilidad garantizada siempre y cuando el </w:t>
      </w:r>
      <w:proofErr w:type="spellStart"/>
      <w:r>
        <w:t>detallamiento</w:t>
      </w:r>
      <w:proofErr w:type="spellEnd"/>
      <w:r>
        <w:t xml:space="preserve">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604"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605" w:id="15"/>
      <w:r w:rsidRPr="00325820">
        <w:rPr>
          <w:caps w:val="0"/>
        </w:rPr>
        <w:t>SOLDADURA</w:t>
      </w:r>
      <w:bookmarkEnd w:id="13"/>
      <w:bookmarkEnd w:id="14"/>
      <w:bookmarkEnd w:id="15"/>
    </w:p>
    <w:p w:rsidR="00B36B5D" w:rsidP="00B36B5D" w:rsidRDefault="00B36B5D" w14:paraId="0AFE08B7" w14:textId="77777777">
      <w:pPr>
        <w:ind w:left="0"/>
      </w:pPr>
      <w:r w:rsidRPr="00473DC8">
        <w:t xml:space="preserve">Los electrodos y fundentes de soldaduras al arco deberán cumplir con la especificación AWS A5.1, A5.5, A5.17, A5.18, A5.20, A5.23 y A5.29, o sus equivalentes y </w:t>
      </w:r>
      <w:proofErr w:type="spellStart"/>
      <w:r w:rsidRPr="00473DC8">
        <w:t>NCh</w:t>
      </w:r>
      <w:proofErr w:type="spellEnd"/>
      <w:r w:rsidRPr="00473DC8">
        <w:t xml:space="preserve">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 xml:space="preserve">°C en el ensayo de Charpy según ASTM A6 y </w:t>
      </w:r>
      <w:proofErr w:type="spellStart"/>
      <w:r w:rsidRPr="00473DC8">
        <w:t>NCh</w:t>
      </w:r>
      <w:proofErr w:type="spellEnd"/>
      <w:r w:rsidRPr="00473DC8">
        <w:t xml:space="preserve">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606"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74EEE6BA">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ED6F25">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607" w:id="24"/>
      <w:r w:rsidRPr="00325820">
        <w:t xml:space="preserve">Peso propio (PPE, </w:t>
      </w:r>
      <w:proofErr w:type="spellStart"/>
      <w:r w:rsidRPr="00325820">
        <w:t>PPEq</w:t>
      </w:r>
      <w:proofErr w:type="spellEnd"/>
      <w:r w:rsidRPr="00325820">
        <w:t>,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proofErr w:type="spellStart"/>
      <w:r w:rsidRPr="00473DC8">
        <w:t>PPEq</w:t>
      </w:r>
      <w:proofErr w:type="spellEnd"/>
      <w:r w:rsidRPr="00473DC8">
        <w:t>: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608" w:id="29"/>
      <w:r w:rsidRPr="00325820">
        <w:t xml:space="preserve">Viento (VE, </w:t>
      </w:r>
      <w:proofErr w:type="spellStart"/>
      <w:r w:rsidRPr="00325820">
        <w:t>VEq</w:t>
      </w:r>
      <w:proofErr w:type="spellEnd"/>
      <w:r w:rsidRPr="00325820">
        <w:t>,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proofErr w:type="spellStart"/>
      <w:r w:rsidRPr="00325820">
        <w:t>VEq</w:t>
      </w:r>
      <w:proofErr w:type="spellEnd"/>
      <w:r w:rsidRPr="00325820">
        <w:t>: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609"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 xml:space="preserve">Las cargas de nieve serán calculadas de acuerdo con la norma </w:t>
      </w:r>
      <w:proofErr w:type="spellStart"/>
      <w:r w:rsidRPr="00325820">
        <w:t>NCh</w:t>
      </w:r>
      <w:proofErr w:type="spellEnd"/>
      <w:r w:rsidRPr="00325820">
        <w:t xml:space="preserve">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610"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 xml:space="preserve">Máxima </w:t>
      </w:r>
      <w:proofErr w:type="spellStart"/>
      <w:r w:rsidRPr="00325820">
        <w:t>flecha</w:t>
      </w:r>
      <w:proofErr w:type="spellEnd"/>
      <w:r w:rsidRPr="00325820">
        <w:t xml:space="preserve">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611"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612"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613"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proofErr w:type="spellStart"/>
      <w:r w:rsidRPr="005B678E">
        <w:rPr>
          <w:i/>
          <w:iCs/>
        </w:rPr>
        <w:t>peak</w:t>
      </w:r>
      <w:proofErr w:type="spellEnd"/>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614"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08791773">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4BF9E6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1</w:t>
      </w:r>
      <w:r w:rsidRPr="00325820">
        <w:rPr>
          <w:b/>
          <w:bCs/>
        </w:rPr>
        <w:fldChar w:fldCharType="end"/>
      </w:r>
      <w:r w:rsidRPr="00325820">
        <w:rPr>
          <w:b/>
          <w:bCs/>
        </w:rPr>
        <w:t xml:space="preserve"> espectro de diseño para frecuencia (</w:t>
      </w:r>
      <w:proofErr w:type="spellStart"/>
      <w:r w:rsidRPr="00325820">
        <w:rPr>
          <w:b/>
          <w:bCs/>
        </w:rPr>
        <w:t>hz</w:t>
      </w:r>
      <w:proofErr w:type="spellEnd"/>
      <w:r w:rsidRPr="00325820">
        <w:rPr>
          <w:b/>
          <w:bCs/>
        </w:rPr>
        <w:t>)</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7836B0EB">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 xml:space="preserve">Para equipos que no califiquen como equipos de instalación eléctrica, se debe utilizar una aceleración basal sísmica según lo indicado en la </w:t>
      </w:r>
      <w:proofErr w:type="spellStart"/>
      <w:r w:rsidRPr="00325820">
        <w:t>NCh</w:t>
      </w:r>
      <w:proofErr w:type="spellEnd"/>
      <w:r w:rsidRPr="00325820">
        <w:t xml:space="preserve">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7B4969F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 xml:space="preserve">Para equipos que no califiquen como equipos de instalación eléctrica, se debe utilizar un factor de importancia “I” y factor de reducción R según lo indicado en la </w:t>
      </w:r>
      <w:proofErr w:type="spellStart"/>
      <w:r w:rsidRPr="00325820">
        <w:t>NCh</w:t>
      </w:r>
      <w:proofErr w:type="spellEnd"/>
      <w:r w:rsidRPr="00325820">
        <w:t xml:space="preserve">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11B643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 xml:space="preserve">Para equipos que no califiquen como equipos de instalación eléctrica, se debe utilizar una razón de amortiguamiento “ξ” según lo indicado en la </w:t>
      </w:r>
      <w:proofErr w:type="spellStart"/>
      <w:r w:rsidRPr="00325820">
        <w:t>NCh</w:t>
      </w:r>
      <w:proofErr w:type="spellEnd"/>
      <w:r w:rsidRPr="00325820">
        <w:t xml:space="preserve">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5A38A6C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ED6F25">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m:t>
          </m:r>
          <w:proofErr w:type="spellStart"/>
          <m:r>
            <m:rPr>
              <m:nor/>
            </m:rPr>
            <w:rPr>
              <w:rFonts w:ascii="Cambria Math" w:hAnsi="Calibri"/>
            </w:rPr>
            <m:t>ln</m:t>
          </m:r>
          <w:proofErr w:type="spellEnd"/>
          <m:r>
            <m:rPr>
              <m:nor/>
            </m:rPr>
            <w:rPr>
              <w:rFonts w:ascii="Cambria Math" w:hAnsi="Calibri"/>
            </w:rPr>
            <m:t>(</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48FA9573">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ED6F25">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w:t>
      </w:r>
      <w:r w:rsidRPr="00325820">
        <w:t xml:space="preserve">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 xml:space="preserve">En el cálculo de los modos de vibrar se deberá considerar el sistema sin amortiguamiento y es aceptable utilizar formas de vibrar aproximadas (Método de los Vectores de Ritz, </w:t>
      </w:r>
      <w:proofErr w:type="spellStart"/>
      <w:r w:rsidRPr="00325820">
        <w:t>Lanczos</w:t>
      </w:r>
      <w:proofErr w:type="spellEnd"/>
      <w:r w:rsidRPr="00325820">
        <w:t xml:space="preserve">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w:t>
      </w:r>
      <w:proofErr w:type="gramStart"/>
      <w:r w:rsidRPr="00325820">
        <w:t>los elementos a diseñar</w:t>
      </w:r>
      <w:proofErr w:type="gramEnd"/>
      <w:r w:rsidRPr="00325820">
        <w:t xml:space="preserve">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66CFFBF6">
      <w:pPr>
        <w:ind w:left="0"/>
      </w:pPr>
      <w:r w:rsidRPr="00325820">
        <w:t xml:space="preserve">Los esfuerzos para el diseño de los sistemas de anclaje podrán considerar la solicitación sísmica reducida por el Factor de Modificación de la Respuesta “R” que le corresponde </w:t>
      </w:r>
      <w:proofErr w:type="gramStart"/>
      <w:r w:rsidRPr="00325820">
        <w:t>de acuerdo a</w:t>
      </w:r>
      <w:proofErr w:type="gramEnd"/>
      <w:r w:rsidRPr="00325820">
        <w:t xml:space="preserve"> lo señalado en la</w:t>
      </w:r>
      <w:r w:rsidR="004A374A">
        <w:t xml:space="preserve"> sección </w:t>
      </w:r>
      <w:r w:rsidR="004A374A">
        <w:fldChar w:fldCharType="begin"/>
      </w:r>
      <w:r w:rsidR="004A374A">
        <w:instrText xml:space="preserve"> REF _Ref188522184 \r \h </w:instrText>
      </w:r>
      <w:r w:rsidR="004A374A">
        <w:fldChar w:fldCharType="separate"/>
      </w:r>
      <w:r w:rsidR="00ED6F25">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615"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616"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617"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 xml:space="preserve">CS1: PPE + </w:t>
      </w:r>
      <w:proofErr w:type="spellStart"/>
      <w:r w:rsidRPr="00325820">
        <w:t>PPEq</w:t>
      </w:r>
      <w:proofErr w:type="spellEnd"/>
      <w:r w:rsidRPr="00325820">
        <w:t xml:space="preserve"> + CO + FC + VE + </w:t>
      </w:r>
      <w:proofErr w:type="spellStart"/>
      <w:r w:rsidRPr="00325820">
        <w:t>VEq</w:t>
      </w:r>
      <w:proofErr w:type="spellEnd"/>
      <w:r w:rsidRPr="00325820">
        <w:t xml:space="preserve"> + CA</w:t>
      </w:r>
    </w:p>
    <w:p w:rsidRPr="00325820" w:rsidR="00B36B5D" w:rsidRDefault="00B36B5D" w14:paraId="6DBC63F9" w14:textId="77777777">
      <w:pPr>
        <w:pStyle w:val="Prrafodelista"/>
        <w:numPr>
          <w:ilvl w:val="0"/>
          <w:numId w:val="30"/>
        </w:numPr>
        <w:spacing w:before="120" w:line="288" w:lineRule="auto"/>
        <w:contextualSpacing w:val="0"/>
      </w:pPr>
      <w:r w:rsidRPr="00325820">
        <w:t xml:space="preserve">CS2: PPE + </w:t>
      </w:r>
      <w:proofErr w:type="spellStart"/>
      <w:r w:rsidRPr="00325820">
        <w:t>PPEq</w:t>
      </w:r>
      <w:proofErr w:type="spellEnd"/>
      <w:r w:rsidRPr="00325820">
        <w:t xml:space="preserve">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 xml:space="preserve">CS3: PPE + </w:t>
      </w:r>
      <w:proofErr w:type="spellStart"/>
      <w:r w:rsidRPr="00325820">
        <w:t>PPEq</w:t>
      </w:r>
      <w:proofErr w:type="spellEnd"/>
      <w:r w:rsidRPr="00325820">
        <w:t xml:space="preserve"> + CO + E + T + 0,6 FC + CA + 1,6 VE* + 1,6 </w:t>
      </w:r>
      <w:proofErr w:type="spellStart"/>
      <w:r w:rsidRPr="00325820">
        <w:t>Veq</w:t>
      </w:r>
      <w:proofErr w:type="spellEnd"/>
      <w:r w:rsidRPr="00325820">
        <w:t>*</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 xml:space="preserve">CU1: 1,2 PPE + 1,2 </w:t>
      </w:r>
      <w:proofErr w:type="spellStart"/>
      <w:r w:rsidRPr="00325820">
        <w:t>PPEq</w:t>
      </w:r>
      <w:proofErr w:type="spellEnd"/>
      <w:r w:rsidRPr="00325820">
        <w:t xml:space="preserve"> + 1,2 CO + 1,2 FC + 1,6 VE + 1,6 </w:t>
      </w:r>
      <w:proofErr w:type="spellStart"/>
      <w:r w:rsidRPr="00325820">
        <w:t>VEq</w:t>
      </w:r>
      <w:proofErr w:type="spellEnd"/>
      <w:r w:rsidRPr="00325820">
        <w:t xml:space="preserve"> + 1,6 CA</w:t>
      </w:r>
    </w:p>
    <w:p w:rsidRPr="00325820" w:rsidR="00B36B5D" w:rsidRDefault="00B36B5D" w14:paraId="43793733" w14:textId="77777777">
      <w:pPr>
        <w:pStyle w:val="Prrafodelista"/>
        <w:numPr>
          <w:ilvl w:val="0"/>
          <w:numId w:val="31"/>
        </w:numPr>
        <w:spacing w:before="120" w:line="288" w:lineRule="auto"/>
        <w:contextualSpacing w:val="0"/>
      </w:pPr>
      <w:r w:rsidRPr="00325820">
        <w:t xml:space="preserve">CU2: 1,2 PPE + 1,2 </w:t>
      </w:r>
      <w:proofErr w:type="spellStart"/>
      <w:r w:rsidRPr="00325820">
        <w:t>PPEq</w:t>
      </w:r>
      <w:proofErr w:type="spellEnd"/>
      <w:r w:rsidRPr="00325820">
        <w:t xml:space="preserve">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 xml:space="preserve">CU3: 1,2 PPE + 1,2 </w:t>
      </w:r>
      <w:proofErr w:type="spellStart"/>
      <w:r w:rsidRPr="00325820">
        <w:t>PPEq</w:t>
      </w:r>
      <w:proofErr w:type="spellEnd"/>
      <w:r w:rsidRPr="00325820">
        <w:t xml:space="preserve"> + 1,2 CO + 1,4 E + 1,2 T + 0,72 FC + 1,6 CA + 1,6 VE* + 1,6 </w:t>
      </w:r>
      <w:proofErr w:type="spellStart"/>
      <w:r w:rsidRPr="00325820">
        <w:t>VEq</w:t>
      </w:r>
      <w:proofErr w:type="spellEnd"/>
      <w:r w:rsidRPr="00325820">
        <w:t>*</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618"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619"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 xml:space="preserve">El perfil angular mínimo tendrá dimensiones 40 x 40 x 4 </w:t>
      </w:r>
      <w:proofErr w:type="spellStart"/>
      <w:r w:rsidRPr="00325820">
        <w:t>mm.</w:t>
      </w:r>
      <w:proofErr w:type="spellEnd"/>
      <w:r w:rsidRPr="00325820">
        <w:t xml:space="preserve"> El espesor mínimo de planchas será de 5 </w:t>
      </w:r>
      <w:proofErr w:type="spellStart"/>
      <w:r w:rsidRPr="00325820">
        <w:t>mm.</w:t>
      </w:r>
      <w:proofErr w:type="spellEnd"/>
    </w:p>
    <w:p w:rsidRPr="00325820" w:rsidR="00B36B5D" w:rsidP="00E71F03" w:rsidRDefault="00B36B5D" w14:paraId="4AF5CF04" w14:textId="77777777">
      <w:pPr>
        <w:ind w:left="0"/>
      </w:pPr>
      <w:r w:rsidRPr="00325820">
        <w:t xml:space="preserve">El espesor mínimo de los perfiles que se utilicen en montantes de esquina de las torres y en las cuerdas inferiores de crucetas será de 5 </w:t>
      </w:r>
      <w:proofErr w:type="spellStart"/>
      <w:r w:rsidRPr="00325820">
        <w:t>mm.</w:t>
      </w:r>
      <w:proofErr w:type="spellEnd"/>
    </w:p>
    <w:p w:rsidRPr="00325820" w:rsidR="00B36B5D" w:rsidP="00E71F03" w:rsidRDefault="00B36B5D" w14:paraId="5313A145" w14:textId="77777777">
      <w:pPr>
        <w:ind w:left="0"/>
      </w:pPr>
      <w:r w:rsidRPr="00325820">
        <w:t xml:space="preserve">El diámetro mínimo de los pernos será de 16 </w:t>
      </w:r>
      <w:proofErr w:type="spellStart"/>
      <w:r w:rsidRPr="00325820">
        <w:t>mm.</w:t>
      </w:r>
      <w:proofErr w:type="spellEnd"/>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620"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6AB7F098">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ED6F25">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621"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91056AF">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622"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3A8B9EFE">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ED6F25" w:rsidR="00ED6F25">
        <w:t xml:space="preserve">Tabla </w:t>
      </w:r>
      <w:r w:rsidRPr="00ED6F25" w:rsidR="00ED6F25">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316DA326">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xml:space="preserve">(*) Excepto en perfiles de 40 mm de ala en que será 19 </w:t>
      </w:r>
      <w:proofErr w:type="spellStart"/>
      <w:r w:rsidRPr="00325820">
        <w:t>mm.</w:t>
      </w:r>
      <w:proofErr w:type="spellEnd"/>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623"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624"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625"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w:t>
      </w:r>
      <w:proofErr w:type="spellStart"/>
      <w:r w:rsidRPr="00325820">
        <w:t>Design</w:t>
      </w:r>
      <w:proofErr w:type="spellEnd"/>
      <w:r w:rsidRPr="00325820">
        <w:t xml:space="preserve"> </w:t>
      </w:r>
      <w:proofErr w:type="spellStart"/>
      <w:r w:rsidRPr="00325820">
        <w:t>of</w:t>
      </w:r>
      <w:proofErr w:type="spellEnd"/>
      <w:r w:rsidRPr="00325820">
        <w:t xml:space="preserve"> </w:t>
      </w:r>
      <w:proofErr w:type="spellStart"/>
      <w:r w:rsidRPr="00325820">
        <w:t>Latticed</w:t>
      </w:r>
      <w:proofErr w:type="spellEnd"/>
      <w:r w:rsidRPr="00325820">
        <w:t xml:space="preserve"> Steel </w:t>
      </w:r>
      <w:proofErr w:type="spellStart"/>
      <w:r w:rsidRPr="00325820">
        <w:t>Transmission</w:t>
      </w:r>
      <w:proofErr w:type="spellEnd"/>
      <w:r w:rsidRPr="00325820">
        <w:t xml:space="preserve"> </w:t>
      </w:r>
      <w:proofErr w:type="spellStart"/>
      <w:r w:rsidRPr="00325820">
        <w:t>Structures</w:t>
      </w:r>
      <w:proofErr w:type="spellEnd"/>
      <w:r w:rsidRPr="00325820">
        <w:t>”.</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626"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627"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 xml:space="preserve">Se considera para el cálculo del área neta un diámetro de perforación igual al diámetro nominal del perno Ø más 3,2 </w:t>
      </w:r>
      <w:proofErr w:type="spellStart"/>
      <w:r w:rsidRPr="00325820">
        <w:t>mm.</w:t>
      </w:r>
      <w:proofErr w:type="spellEnd"/>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proofErr w:type="spellStart"/>
      <w:r w:rsidRPr="00325820">
        <w:t>e</w:t>
      </w:r>
      <w:proofErr w:type="spellEnd"/>
      <w:r w:rsidRPr="00325820">
        <w:t>: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proofErr w:type="spellStart"/>
      <w:r w:rsidRPr="00E71F03">
        <w:rPr>
          <w:rFonts w:ascii="Times New Roman" w:hAnsi="Times New Roman"/>
          <w:i/>
        </w:rPr>
        <w:t>Padm</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Av</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Fy</w:t>
      </w:r>
      <w:proofErr w:type="spellEnd"/>
    </w:p>
    <w:p w:rsidRPr="00325820" w:rsidR="00B36B5D" w:rsidRDefault="00B36B5D" w14:paraId="7A488963" w14:textId="77777777">
      <w:pPr>
        <w:pStyle w:val="Prrafodelista"/>
        <w:numPr>
          <w:ilvl w:val="0"/>
          <w:numId w:val="33"/>
        </w:numPr>
        <w:spacing w:before="120" w:line="288" w:lineRule="auto"/>
      </w:pPr>
      <w:proofErr w:type="spellStart"/>
      <w:r w:rsidRPr="00325820">
        <w:t>Av</w:t>
      </w:r>
      <w:proofErr w:type="spellEnd"/>
      <w:r w:rsidRPr="00325820">
        <w:t>: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628"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629"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630"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w:t>
      </w:r>
      <w:proofErr w:type="spellStart"/>
      <w:r w:rsidRPr="00325820">
        <w:t>Specification</w:t>
      </w:r>
      <w:proofErr w:type="spellEnd"/>
      <w:r w:rsidRPr="00325820">
        <w:t xml:space="preserve"> </w:t>
      </w:r>
      <w:proofErr w:type="spellStart"/>
      <w:r w:rsidRPr="00325820">
        <w:t>for</w:t>
      </w:r>
      <w:proofErr w:type="spellEnd"/>
      <w:r w:rsidRPr="00325820">
        <w:t xml:space="preserve"> </w:t>
      </w:r>
      <w:proofErr w:type="spellStart"/>
      <w:r w:rsidRPr="00325820">
        <w:t>structural</w:t>
      </w:r>
      <w:proofErr w:type="spellEnd"/>
      <w:r w:rsidRPr="00325820">
        <w:t xml:space="preserve"> </w:t>
      </w:r>
      <w:proofErr w:type="spellStart"/>
      <w:r w:rsidRPr="00325820">
        <w:t>steel</w:t>
      </w:r>
      <w:proofErr w:type="spellEnd"/>
      <w:r w:rsidRPr="00325820">
        <w:t xml:space="preserve"> </w:t>
      </w:r>
      <w:proofErr w:type="spellStart"/>
      <w:r w:rsidRPr="00325820">
        <w:t>buildings</w:t>
      </w:r>
      <w:proofErr w:type="spellEnd"/>
      <w:r w:rsidRPr="00325820">
        <w:t>”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791B33FF">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ED6F25">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4DD67DF9">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ED6F25">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631" w:id="147"/>
      <w:r w:rsidRPr="00E71F03">
        <w:t>DISEÑO DE OBRAS CIVILES</w:t>
      </w:r>
      <w:bookmarkEnd w:id="147"/>
    </w:p>
    <w:p w:rsidRPr="00DF7983" w:rsidR="00E71F03" w:rsidP="00E71F03" w:rsidRDefault="00E71F03" w14:paraId="32787C3E" w14:textId="1E7EF9CD">
      <w:pPr>
        <w:pStyle w:val="Ttulo2"/>
      </w:pPr>
      <w:bookmarkStart w:name="_Toc188958632"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633" w:id="149"/>
      <w:r>
        <w:rPr>
          <w:caps w:val="0"/>
        </w:rPr>
        <w:t>HORMIGÓN</w:t>
      </w:r>
      <w:bookmarkEnd w:id="149"/>
    </w:p>
    <w:p w:rsidR="00E71F03" w:rsidP="00E71F03" w:rsidRDefault="00E71F03" w14:paraId="0B9D5A33" w14:textId="77777777">
      <w:pPr>
        <w:ind w:left="0"/>
      </w:pPr>
      <w:r>
        <w:t xml:space="preserve">Calidad del hormigón según la clasificación dada por </w:t>
      </w:r>
      <w:proofErr w:type="spellStart"/>
      <w:r>
        <w:t>NCh</w:t>
      </w:r>
      <w:proofErr w:type="spellEnd"/>
      <w:r>
        <w:t xml:space="preserve"> 170:</w:t>
      </w:r>
    </w:p>
    <w:p w:rsidR="00E71F03" w:rsidRDefault="00E71F03" w14:paraId="2E9A1A0A" w14:textId="3479E1E9">
      <w:pPr>
        <w:pStyle w:val="Prrafodelista"/>
        <w:numPr>
          <w:ilvl w:val="0"/>
          <w:numId w:val="34"/>
        </w:numPr>
      </w:pPr>
      <w:r>
        <w:t xml:space="preserve">Hormigón </w:t>
      </w:r>
      <w:proofErr w:type="spellStart"/>
      <w:r>
        <w:t>f’c</w:t>
      </w:r>
      <w:proofErr w:type="spellEnd"/>
      <w:r>
        <w:t xml:space="preserve">= 20,0 MPa (G20), </w:t>
      </w:r>
      <w:proofErr w:type="spellStart"/>
      <w:r>
        <w:t>f’c</w:t>
      </w:r>
      <w:proofErr w:type="spellEnd"/>
      <w:r>
        <w:t xml:space="preserve">= 25,0 MPa (G25), </w:t>
      </w:r>
      <w:proofErr w:type="spellStart"/>
      <w:r>
        <w:t>f’c</w:t>
      </w:r>
      <w:proofErr w:type="spellEnd"/>
      <w:r>
        <w:t>=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 xml:space="preserve">Hormigón </w:t>
      </w:r>
      <w:proofErr w:type="spellStart"/>
      <w:r>
        <w:t>f’c</w:t>
      </w:r>
      <w:proofErr w:type="spellEnd"/>
      <w:r>
        <w:t>= 17,0 MPa (G17), para soleras y otros elementos en hormigón no considerados como fundaciones.</w:t>
      </w:r>
    </w:p>
    <w:p w:rsidR="00E71F03" w:rsidRDefault="00E71F03" w14:paraId="50C4A943" w14:textId="06CDBCE8">
      <w:pPr>
        <w:pStyle w:val="Prrafodelista"/>
        <w:numPr>
          <w:ilvl w:val="0"/>
          <w:numId w:val="34"/>
        </w:numPr>
      </w:pPr>
      <w:r>
        <w:t xml:space="preserve">Hormigón </w:t>
      </w:r>
      <w:proofErr w:type="spellStart"/>
      <w:r>
        <w:t>f’c</w:t>
      </w:r>
      <w:proofErr w:type="spellEnd"/>
      <w:r>
        <w:t>= 10,0 MPa (G10), para el emplantillado y canalizaciones externas embebidas.</w:t>
      </w:r>
    </w:p>
    <w:p w:rsidR="00E71F03" w:rsidP="00E71F03" w:rsidRDefault="00E71F03" w14:paraId="6273BB0B" w14:textId="239E4104">
      <w:pPr>
        <w:ind w:left="0"/>
      </w:pPr>
      <w:r>
        <w:t xml:space="preserve">Para el diseño de hormigón se considerarán las siguientes normas: ACI-318 y </w:t>
      </w:r>
      <w:proofErr w:type="spellStart"/>
      <w:r>
        <w:t>NCh</w:t>
      </w:r>
      <w:proofErr w:type="spellEnd"/>
      <w:r>
        <w:t xml:space="preserve"> 430.</w:t>
      </w:r>
    </w:p>
    <w:p w:rsidRPr="00325820" w:rsidR="00E71F03" w:rsidP="00E71F03" w:rsidRDefault="00E71F03" w14:paraId="694AB325" w14:textId="09827501">
      <w:pPr>
        <w:pStyle w:val="Ttulo2"/>
        <w:numPr>
          <w:ilvl w:val="2"/>
          <w:numId w:val="1"/>
        </w:numPr>
      </w:pPr>
      <w:bookmarkStart w:name="_Toc188958634" w:id="150"/>
      <w:r>
        <w:rPr>
          <w:caps w:val="0"/>
        </w:rPr>
        <w:t>ACERO DE REFUERZO</w:t>
      </w:r>
      <w:bookmarkEnd w:id="150"/>
    </w:p>
    <w:p w:rsidR="00E71F03" w:rsidP="00E71F03" w:rsidRDefault="00E71F03" w14:paraId="19FB483D" w14:textId="77777777">
      <w:pPr>
        <w:ind w:left="0"/>
      </w:pPr>
      <w:r>
        <w:t xml:space="preserve">Para el refuerzo en estructuras de hormigón se considerarán las siguientes normas: </w:t>
      </w:r>
      <w:proofErr w:type="spellStart"/>
      <w:r>
        <w:t>NCh</w:t>
      </w:r>
      <w:proofErr w:type="spellEnd"/>
      <w:r>
        <w:t xml:space="preserve"> 203, </w:t>
      </w:r>
      <w:proofErr w:type="spellStart"/>
      <w:r>
        <w:t>NCh</w:t>
      </w:r>
      <w:proofErr w:type="spellEnd"/>
      <w:r>
        <w:t xml:space="preserve"> 204, </w:t>
      </w:r>
      <w:proofErr w:type="spellStart"/>
      <w:r>
        <w:t>NCh</w:t>
      </w:r>
      <w:proofErr w:type="spellEnd"/>
      <w:r>
        <w:t xml:space="preserve"> 211 y </w:t>
      </w:r>
      <w:proofErr w:type="spellStart"/>
      <w:r>
        <w:t>NCh</w:t>
      </w:r>
      <w:proofErr w:type="spellEnd"/>
      <w:r>
        <w:t xml:space="preserve">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635" w:id="151"/>
      <w:r>
        <w:rPr>
          <w:caps w:val="0"/>
        </w:rPr>
        <w:t>TUBERÍA</w:t>
      </w:r>
      <w:bookmarkEnd w:id="151"/>
    </w:p>
    <w:p w:rsidR="00E71F03" w:rsidP="00E71F03" w:rsidRDefault="00E71F03" w14:paraId="61FE8C63" w14:textId="77777777">
      <w:pPr>
        <w:ind w:left="0"/>
      </w:pPr>
      <w:r>
        <w:t xml:space="preserve">Para las tuberías se consideran las siguientes normas: </w:t>
      </w:r>
      <w:proofErr w:type="spellStart"/>
      <w:r>
        <w:t>NCh</w:t>
      </w:r>
      <w:proofErr w:type="spellEnd"/>
      <w:r>
        <w:t xml:space="preserve"> 399, </w:t>
      </w:r>
      <w:proofErr w:type="spellStart"/>
      <w:r>
        <w:t>NCh</w:t>
      </w:r>
      <w:proofErr w:type="spellEnd"/>
      <w:r>
        <w:t xml:space="preserve"> 1635, ANSI C80.1-2020 </w:t>
      </w:r>
      <w:proofErr w:type="spellStart"/>
      <w:r>
        <w:t>Edition</w:t>
      </w:r>
      <w:proofErr w:type="spellEnd"/>
      <w:r>
        <w:t>,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636"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637"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638"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5983C1CF">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ED6F25">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ED6F25">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ED6F25">
        <w:t>6.4.4.2</w:t>
      </w:r>
      <w:r w:rsidRPr="00C70D74">
        <w:fldChar w:fldCharType="end"/>
      </w:r>
      <w:r w:rsidRPr="00C70D74">
        <w:t xml:space="preserve"> de este documento. Se analizará </w:t>
      </w:r>
      <w:proofErr w:type="gramStart"/>
      <w:r w:rsidRPr="00C70D74">
        <w:t>de acuerdo a</w:t>
      </w:r>
      <w:proofErr w:type="gramEnd"/>
      <w:r w:rsidRPr="00C70D74">
        <w:t xml:space="preserve">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0C43E393">
      <w:pPr>
        <w:ind w:left="0"/>
      </w:pPr>
      <w:r w:rsidRPr="00C70D74">
        <w:t xml:space="preserve">Las estructuras bajas de subestaciones eléctricas son encargadas del soporte de equipos eléctricos, barras y/o conductores. Las fundaciones para ellas deberán diseñarse </w:t>
      </w:r>
      <w:proofErr w:type="gramStart"/>
      <w:r w:rsidRPr="00C70D74">
        <w:t>de acuerdo a</w:t>
      </w:r>
      <w:proofErr w:type="gramEnd"/>
      <w:r w:rsidRPr="00C70D74">
        <w:t xml:space="preserve">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ED6F25">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6BCA4A5">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ED6F25">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proofErr w:type="spellStart"/>
            <w:r w:rsidRPr="00C70D74">
              <w:t>Friccionante</w:t>
            </w:r>
            <w:proofErr w:type="spellEnd"/>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639" w:id="158"/>
      <w:r w:rsidRPr="001305D1">
        <w:rPr>
          <w:caps w:val="0"/>
        </w:rPr>
        <w:t>ANÁLISIS Y DISEÑO DE FUNDACIONES SUPERFICIALES TIPO ZAPATA</w:t>
      </w:r>
      <w:bookmarkEnd w:id="158"/>
    </w:p>
    <w:p w:rsidRPr="00325820" w:rsidR="00E71F03" w:rsidP="00E71F03" w:rsidRDefault="00E71F03" w14:paraId="3171663F" w14:textId="26415BED">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ED6F25">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w:t>
      </w:r>
      <w:proofErr w:type="gramStart"/>
      <w:r w:rsidRPr="00325820">
        <w:t>de acuerdo a</w:t>
      </w:r>
      <w:proofErr w:type="gramEnd"/>
      <w:r w:rsidRPr="00325820">
        <w:t xml:space="preserve">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640" w:id="159"/>
      <w:r w:rsidRPr="001305D1">
        <w:rPr>
          <w:caps w:val="0"/>
        </w:rPr>
        <w:t>ANÁLISIS Y DISEÑO DE FUNDACIONES SUPERFICIALES TIPO ZAPATA PREFABRICADA</w:t>
      </w:r>
      <w:bookmarkEnd w:id="159"/>
    </w:p>
    <w:p w:rsidRPr="00325820" w:rsidR="00E71F03" w:rsidP="00E71F03" w:rsidRDefault="00E71F03" w14:paraId="570AAD1F" w14:textId="55022809">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ED6F25">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 xml:space="preserve">Se deberá realizar el chequeo de los puntos de </w:t>
      </w:r>
      <w:proofErr w:type="spellStart"/>
      <w:r w:rsidRPr="00325820">
        <w:t>izaje</w:t>
      </w:r>
      <w:proofErr w:type="spellEnd"/>
      <w:r w:rsidRPr="00325820">
        <w:t xml:space="preserve"> de las fundaciones para evaluar el desempeño y comportamiento de la fundación y el gancho de </w:t>
      </w:r>
      <w:proofErr w:type="spellStart"/>
      <w:r w:rsidRPr="00325820">
        <w:t>izaje</w:t>
      </w:r>
      <w:proofErr w:type="spellEnd"/>
      <w:r w:rsidRPr="00325820">
        <w:t xml:space="preserve"> al momento de la manipulación. Para el análisis estructural de los elementos se considerarán como cargas el peso propio de la fundación y la tensión de </w:t>
      </w:r>
      <w:proofErr w:type="spellStart"/>
      <w:r w:rsidRPr="00325820">
        <w:t>izaje</w:t>
      </w:r>
      <w:proofErr w:type="spellEnd"/>
      <w:r w:rsidRPr="00325820">
        <w:t>.</w:t>
      </w:r>
    </w:p>
    <w:p w:rsidRPr="00325820" w:rsidR="00E71F03" w:rsidP="00E71F03" w:rsidRDefault="00E71F03" w14:paraId="551032BD" w14:textId="77777777">
      <w:pPr>
        <w:ind w:left="0"/>
      </w:pPr>
      <w:r w:rsidRPr="00325820">
        <w:t xml:space="preserve">La combinación de carga a utilizar se determina considerando el factor de mayoración de 1,6 para carga viva en este caso la de tensión de </w:t>
      </w:r>
      <w:proofErr w:type="spellStart"/>
      <w:r w:rsidRPr="00325820">
        <w:t>izaje</w:t>
      </w:r>
      <w:proofErr w:type="spellEnd"/>
      <w:r w:rsidRPr="00325820">
        <w:t xml:space="preserve">. El diseño del gancho de </w:t>
      </w:r>
      <w:proofErr w:type="spellStart"/>
      <w:r w:rsidRPr="00325820">
        <w:t>izaje</w:t>
      </w:r>
      <w:proofErr w:type="spellEnd"/>
      <w:r w:rsidRPr="00325820">
        <w:t xml:space="preserve"> se concibe como un anclaje al concreto y su diseño se realiza </w:t>
      </w:r>
      <w:proofErr w:type="gramStart"/>
      <w:r w:rsidRPr="00325820">
        <w:t>de acuerdo a</w:t>
      </w:r>
      <w:proofErr w:type="gramEnd"/>
      <w:r w:rsidRPr="00325820">
        <w:t xml:space="preserve">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cr</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proofErr w:type="spellStart"/>
      <w:r w:rsidRPr="00E71F03">
        <w:rPr>
          <w:lang w:val="es-CO"/>
        </w:rPr>
        <w:t>y</w:t>
      </w:r>
      <w:r w:rsidRPr="00E71F03">
        <w:rPr>
          <w:vertAlign w:val="subscript"/>
          <w:lang w:val="es-CO"/>
        </w:rPr>
        <w:t>t</w:t>
      </w:r>
      <w:proofErr w:type="spellEnd"/>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act</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1BDB8068">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07E9F8A5">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65FFA7F6">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4278C48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641" w:id="160"/>
      <w:r w:rsidRPr="001305D1">
        <w:rPr>
          <w:caps w:val="0"/>
        </w:rPr>
        <w:t>ANÁLISIS Y DISEÑO DE FUNDACIONES TIPO MONOBLOQUE DE HORMIGÓN</w:t>
      </w:r>
      <w:bookmarkEnd w:id="160"/>
    </w:p>
    <w:p w:rsidR="001305D1" w:rsidP="001305D1" w:rsidRDefault="001305D1" w14:paraId="03B40876" w14:textId="77777777">
      <w:pPr>
        <w:ind w:left="0"/>
      </w:pPr>
      <w:r>
        <w:t xml:space="preserve">La metodología </w:t>
      </w:r>
      <w:proofErr w:type="spellStart"/>
      <w:r>
        <w:t>Sulzberger</w:t>
      </w:r>
      <w:proofErr w:type="spellEnd"/>
      <w:r>
        <w:t xml:space="preserve">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 xml:space="preserve">El macizo de hormigón gira sobre un eje situado a 2/3 de su profundidad, y 1/4 de la pared </w:t>
      </w:r>
      <w:proofErr w:type="gramStart"/>
      <w:r>
        <w:t>del mismo</w:t>
      </w:r>
      <w:proofErr w:type="gramEnd"/>
      <w:r>
        <w:t>.</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642"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A9EE2EA">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ED6F25">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20584031">
      <w:pPr>
        <w:ind w:left="0"/>
      </w:pPr>
      <w:r w:rsidRPr="00325820">
        <w:t xml:space="preserve">El cálculo de la fuerza sísmica para el análisis de la fundación se realizará </w:t>
      </w:r>
      <w:proofErr w:type="gramStart"/>
      <w:r w:rsidRPr="00325820">
        <w:t>de acuerdo a</w:t>
      </w:r>
      <w:proofErr w:type="gramEnd"/>
      <w:r w:rsidRPr="00325820">
        <w:t xml:space="preserve">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ED6F25">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ED6F25">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643"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w:t>
      </w:r>
      <w:proofErr w:type="gramStart"/>
      <w:r w:rsidRPr="00325820">
        <w:t>interna,</w:t>
      </w:r>
      <w:proofErr w:type="gramEnd"/>
      <w:r w:rsidRPr="00325820">
        <w:t xml:space="preserve">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 xml:space="preserve">La pileta será cubierta con parrillas o </w:t>
      </w:r>
      <w:proofErr w:type="spellStart"/>
      <w:r w:rsidRPr="00325820">
        <w:t>grating</w:t>
      </w:r>
      <w:proofErr w:type="spellEnd"/>
      <w:r w:rsidRPr="00325820">
        <w:t>,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644" w:id="163"/>
      <w:r w:rsidRPr="001305D1">
        <w:rPr>
          <w:caps w:val="0"/>
        </w:rPr>
        <w:t xml:space="preserve">ANÁLISIS Y DISEÑO DE FUNDACIONES </w:t>
      </w:r>
      <w:r>
        <w:rPr>
          <w:caps w:val="0"/>
        </w:rPr>
        <w:t>TIPO LOSA</w:t>
      </w:r>
      <w:bookmarkEnd w:id="163"/>
    </w:p>
    <w:p w:rsidRPr="00325820" w:rsidR="001305D1" w:rsidP="001305D1" w:rsidRDefault="001305D1" w14:paraId="762AEC9E" w14:textId="3843AC30">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w:t>
      </w:r>
      <w:proofErr w:type="gramStart"/>
      <w:r w:rsidRPr="00325820">
        <w:t>de acuerdo a</w:t>
      </w:r>
      <w:proofErr w:type="gramEnd"/>
      <w:r w:rsidRPr="00325820">
        <w:t xml:space="preserve"> los requisitos de </w:t>
      </w:r>
      <w:r w:rsidRPr="00574A68">
        <w:t xml:space="preserve">la norma </w:t>
      </w:r>
      <w:proofErr w:type="spellStart"/>
      <w:r w:rsidRPr="00574A68">
        <w:t>NCh</w:t>
      </w:r>
      <w:proofErr w:type="spellEnd"/>
      <w:r w:rsidRPr="00574A68">
        <w:t xml:space="preserve">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ED6F25">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645"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Los sistemas de anclaje que tengan un esfuerzo de corte sísmico menor a lo señalado en el párrafo precedente y no tengan topes sísmicos, deberán diseñarse considerando la interacción tracción-</w:t>
      </w:r>
      <w:r w:rsidRPr="00325820">
        <w:t xml:space="preserve">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proofErr w:type="gramStart"/>
      <w:r w:rsidRPr="00325820">
        <w:t>En caso que</w:t>
      </w:r>
      <w:proofErr w:type="gramEnd"/>
      <w:r w:rsidRPr="00325820">
        <w:t xml:space="preserv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646" w:id="166"/>
      <w:r>
        <w:rPr>
          <w:caps w:val="0"/>
        </w:rPr>
        <w:t>PERNOS DE ANCLAJE</w:t>
      </w:r>
      <w:bookmarkEnd w:id="166"/>
    </w:p>
    <w:p w:rsidR="001305D1" w:rsidP="001305D1" w:rsidRDefault="001305D1" w14:paraId="7EFA295C" w14:textId="62CBF8B4">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ED6F25">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 xml:space="preserve">Se permitirá el uso de pernos preinstalados Tipo T y pernos </w:t>
      </w:r>
      <w:proofErr w:type="spellStart"/>
      <w:r>
        <w:t>post-instalados</w:t>
      </w:r>
      <w:proofErr w:type="spellEnd"/>
      <w:r>
        <w:t xml:space="preserve">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647"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648"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649"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153C2428">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ED6F25">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650"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w:t>
      </w:r>
      <w:proofErr w:type="gramStart"/>
      <w:r w:rsidRPr="00325820">
        <w:t>de acuerdo a</w:t>
      </w:r>
      <w:proofErr w:type="gramEnd"/>
      <w:r w:rsidRPr="00325820">
        <w:t xml:space="preserve">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w:t>
      </w:r>
      <w:proofErr w:type="gramStart"/>
      <w:r w:rsidRPr="00325820">
        <w:t>de acuerdo a</w:t>
      </w:r>
      <w:proofErr w:type="gramEnd"/>
      <w:r w:rsidRPr="00325820">
        <w:t xml:space="preserve"> las exigencias de temperatura definidas para el proyecto, en particular si se utilizan en zonas de bajas temperaturas o en zonas con riesgo de incendio. </w:t>
      </w:r>
    </w:p>
    <w:p w:rsidRPr="00325820" w:rsidR="001305D1" w:rsidRDefault="001305D1" w14:paraId="30FFA103" w14:textId="26C80420">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ED6F25">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w:t>
      </w:r>
      <w:r w:rsidRPr="00325820">
        <w:t xml:space="preserve">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651"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 xml:space="preserve">El diseño sísmico asociado a las edificaciones en general deberá considerar el peso y el comportamiento sísmico de los equipos eléctricos instalados en niveles superiores, así como las cargas de operación cuando corresponda, </w:t>
      </w:r>
      <w:proofErr w:type="gramStart"/>
      <w:r w:rsidRPr="00325820">
        <w:t>de acuerdo a</w:t>
      </w:r>
      <w:proofErr w:type="gramEnd"/>
      <w:r w:rsidRPr="00325820">
        <w:t xml:space="preserve"> los requisitos de la Norma </w:t>
      </w:r>
      <w:proofErr w:type="spellStart"/>
      <w:r w:rsidRPr="00325820">
        <w:t>NCh</w:t>
      </w:r>
      <w:proofErr w:type="spellEnd"/>
      <w:r w:rsidRPr="00325820">
        <w:t>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 xml:space="preserve">Los cables y ductos serán transportados por medio de canaletas eléctricas o bandejas porta cables, según la norma </w:t>
      </w:r>
      <w:proofErr w:type="spellStart"/>
      <w:r w:rsidRPr="00325820">
        <w:t>NCh</w:t>
      </w:r>
      <w:proofErr w:type="spellEnd"/>
      <w:r w:rsidRPr="00325820">
        <w:t>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w:t>
      </w:r>
      <w:proofErr w:type="gramStart"/>
      <w:r w:rsidRPr="00325820">
        <w:t>de acuerdo a</w:t>
      </w:r>
      <w:proofErr w:type="gramEnd"/>
      <w:r w:rsidRPr="00325820">
        <w:t xml:space="preserve">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 xml:space="preserve">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w:t>
      </w:r>
      <w:proofErr w:type="spellStart"/>
      <w:r w:rsidRPr="00325820">
        <w:t>izaje</w:t>
      </w:r>
      <w:proofErr w:type="spellEnd"/>
      <w:r w:rsidRPr="00325820">
        <w:t xml:space="preserve">, montaje e </w:t>
      </w:r>
      <w:r w:rsidRPr="00325820">
        <w:t>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652"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653"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654"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 xml:space="preserve">Presión de viento básica sobre estructuras, conductores, cables de guardia y equipos según los valores indicados en la publicación </w:t>
      </w:r>
      <w:proofErr w:type="spellStart"/>
      <w:r w:rsidRPr="00C70D74">
        <w:t>NCh</w:t>
      </w:r>
      <w:proofErr w:type="spellEnd"/>
      <w:r w:rsidRPr="00C70D74">
        <w:t xml:space="preserve"> 432.</w:t>
      </w:r>
    </w:p>
    <w:p w:rsidRPr="00325820" w:rsidR="00567B40" w:rsidP="00567B40" w:rsidRDefault="00567B40" w14:paraId="766EEF29" w14:textId="77777777">
      <w:pPr>
        <w:pStyle w:val="Ttulo4"/>
      </w:pPr>
      <w:bookmarkStart w:name="_Toc161065474" w:id="183"/>
      <w:bookmarkStart w:name="_Toc188958655"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657076DE">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 xml:space="preserve">El coeficiente sísmico se calculará </w:t>
      </w:r>
      <w:proofErr w:type="gramStart"/>
      <w:r w:rsidRPr="00325820">
        <w:t>de acuerdo a</w:t>
      </w:r>
      <w:proofErr w:type="gramEnd"/>
      <w:r w:rsidRPr="00325820">
        <w:t xml:space="preserve">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xml:space="preserve">: aceleración efectiva máxima definida según zonificación sísmica indicada en Tabla 5.2 y Figura 5.1 de la </w:t>
      </w:r>
      <w:proofErr w:type="spellStart"/>
      <w:r w:rsidRPr="00325820" w:rsidR="00567B40">
        <w:t>NCh</w:t>
      </w:r>
      <w:proofErr w:type="spellEnd"/>
      <w:r w:rsidRPr="00325820" w:rsidR="00567B40">
        <w:t xml:space="preserve"> 2369.</w:t>
      </w:r>
    </w:p>
    <w:p w:rsidRPr="00325820" w:rsidR="00567B40" w:rsidP="00567B40" w:rsidRDefault="00567B40" w14:paraId="3BB3759F" w14:textId="77777777">
      <w:pPr>
        <w:pStyle w:val="Prrafodelista"/>
      </w:pPr>
      <w:proofErr w:type="spellStart"/>
      <w:r w:rsidRPr="00325820">
        <w:t>T</w:t>
      </w:r>
      <w:proofErr w:type="gramStart"/>
      <w:r w:rsidRPr="00325820">
        <w:t>’,n</w:t>
      </w:r>
      <w:proofErr w:type="spellEnd"/>
      <w:proofErr w:type="gramEnd"/>
      <w:r w:rsidRPr="00325820">
        <w:t xml:space="preserve">: parámetros relativos al tipo de suelo, determinados según Tablas 5.3 y 5.4 de la </w:t>
      </w:r>
      <w:proofErr w:type="spellStart"/>
      <w:r w:rsidRPr="00325820">
        <w:t>NCh</w:t>
      </w:r>
      <w:proofErr w:type="spellEnd"/>
      <w:r w:rsidRPr="00325820">
        <w:t xml:space="preserve">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 xml:space="preserve">ξ: razón de amortiguamiento que se establece según Tabla 5.7 de la </w:t>
      </w:r>
      <w:proofErr w:type="spellStart"/>
      <w:r w:rsidRPr="00325820">
        <w:t>NCh</w:t>
      </w:r>
      <w:proofErr w:type="spellEnd"/>
      <w:r w:rsidRPr="00325820">
        <w:t xml:space="preserve"> 2369.</w:t>
      </w:r>
    </w:p>
    <w:p w:rsidRPr="00325820" w:rsidR="00567B40" w:rsidP="00567B40" w:rsidRDefault="00567B40" w14:paraId="2FE8E3E1" w14:textId="77777777">
      <w:pPr>
        <w:pStyle w:val="Prrafodelista"/>
      </w:pPr>
      <w:r w:rsidRPr="00325820">
        <w:t xml:space="preserve">El valor de C no necesita ser mayor que el indicado en la tabla 5.7 de la </w:t>
      </w:r>
      <w:proofErr w:type="spellStart"/>
      <w:r w:rsidRPr="00325820">
        <w:t>NCh</w:t>
      </w:r>
      <w:proofErr w:type="spellEnd"/>
      <w:r w:rsidRPr="00325820">
        <w:t xml:space="preserve"> 2369.</w:t>
      </w:r>
    </w:p>
    <w:p w:rsidRPr="00325820" w:rsidR="00567B40" w:rsidP="00567B40" w:rsidRDefault="00567B40" w14:paraId="147B0702" w14:textId="77777777">
      <w:pPr>
        <w:pStyle w:val="Prrafodelista"/>
      </w:pPr>
      <w:r w:rsidRPr="00325820">
        <w:t xml:space="preserve">R: factor de modificación de respuesta, según sección 3.11.5 del documento técnico del CIGRE “Recomendación de requisitos sísmicos para instalaciones eléctricas de alta tensión” y de la table 5.6 de la norma </w:t>
      </w:r>
      <w:proofErr w:type="spellStart"/>
      <w:r w:rsidRPr="00325820">
        <w:t>NCh</w:t>
      </w:r>
      <w:proofErr w:type="spellEnd"/>
      <w:r w:rsidRPr="00325820">
        <w:t xml:space="preserve">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656" w:id="186"/>
      <w:r w:rsidRPr="00325820">
        <w:t>Carga de uso (Lr)</w:t>
      </w:r>
      <w:bookmarkEnd w:id="185"/>
      <w:bookmarkEnd w:id="186"/>
    </w:p>
    <w:p w:rsidRPr="00325820" w:rsidR="00567B40" w:rsidP="00567B40" w:rsidRDefault="00567B40" w14:paraId="06937E67" w14:textId="77777777">
      <w:pPr>
        <w:ind w:left="0"/>
      </w:pPr>
      <w:r w:rsidRPr="00325820">
        <w:t xml:space="preserve">Se deberán considerar las indicaciones de cargas de uso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6364EFB6" w14:textId="77777777">
      <w:pPr>
        <w:pStyle w:val="Ttulo4"/>
      </w:pPr>
      <w:bookmarkStart w:name="_Toc161065476" w:id="187"/>
      <w:bookmarkStart w:name="_Toc188958657" w:id="188"/>
      <w:r w:rsidRPr="00325820">
        <w:t>Carga de uso de techo (L)</w:t>
      </w:r>
      <w:bookmarkEnd w:id="187"/>
      <w:bookmarkEnd w:id="188"/>
    </w:p>
    <w:p w:rsidRPr="00325820" w:rsidR="00567B40" w:rsidP="00567B40" w:rsidRDefault="00567B40" w14:paraId="324CFF19" w14:textId="77777777">
      <w:pPr>
        <w:ind w:left="0"/>
      </w:pPr>
      <w:r w:rsidRPr="00325820">
        <w:t xml:space="preserve">Se deberán considerar las indicaciones de cargas de uso de techo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658"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 xml:space="preserve">Las combinaciones de cargas serán según lo requerido por la </w:t>
      </w:r>
      <w:proofErr w:type="spellStart"/>
      <w:r w:rsidRPr="00325820">
        <w:t>NCh</w:t>
      </w:r>
      <w:proofErr w:type="spellEnd"/>
      <w:r w:rsidRPr="00325820">
        <w:t xml:space="preserve">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659"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660"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661"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 xml:space="preserve">En general, el cerco será del tipo Bulldog de 2,5 m de alto, donde cada tramo se compone de 5 placas de hormigón H-20 vibrado o similar de 2,5 m x 0,5 m x 4 cm de espesor instaladas entre postes, reforzadas con </w:t>
      </w:r>
      <w:r w:rsidRPr="00325820">
        <w:t xml:space="preserve">malla de acero de 8 </w:t>
      </w:r>
      <w:proofErr w:type="spellStart"/>
      <w:r w:rsidRPr="00325820">
        <w:t>mm.</w:t>
      </w:r>
      <w:proofErr w:type="spellEnd"/>
      <w:r w:rsidRPr="00325820">
        <w:t>,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 xml:space="preserve">Cada 2 metros lineales se debe considerar un pilar de hormigón reforzado de medidas típicas 14 cm x 16 cm x 2,6 m, con un refuerzo de 4 fierros de 8 </w:t>
      </w:r>
      <w:proofErr w:type="spellStart"/>
      <w:r w:rsidRPr="00325820">
        <w:t>mm.</w:t>
      </w:r>
      <w:proofErr w:type="spellEnd"/>
      <w:r w:rsidRPr="00325820">
        <w:t>,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 xml:space="preserve">Se permitirá el uso de cercos de mayor altura </w:t>
      </w:r>
      <w:proofErr w:type="gramStart"/>
      <w:r w:rsidRPr="00325820">
        <w:t>de acuerdo a</w:t>
      </w:r>
      <w:proofErr w:type="gramEnd"/>
      <w:r w:rsidRPr="00325820">
        <w:t xml:space="preserve">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w:t>
      </w:r>
      <w:proofErr w:type="gramStart"/>
      <w:r w:rsidRPr="00325820">
        <w:t>general,</w:t>
      </w:r>
      <w:proofErr w:type="gramEnd"/>
      <w:r w:rsidRPr="00325820">
        <w:t xml:space="preserve">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662"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663" w:id="213"/>
      <w:r w:rsidRPr="00325820">
        <w:t>Cerraduras de cercamiento</w:t>
      </w:r>
      <w:bookmarkEnd w:id="211"/>
      <w:bookmarkEnd w:id="212"/>
      <w:bookmarkEnd w:id="213"/>
    </w:p>
    <w:p w:rsidRPr="00325820" w:rsidR="00567B40" w:rsidP="00567B40" w:rsidRDefault="00567B40" w14:paraId="4D5191B3" w14:textId="2A697429">
      <w:pPr>
        <w:ind w:left="0"/>
      </w:pPr>
      <w:r w:rsidRPr="00325820">
        <w:t xml:space="preserve">Las cerraduras del portón de acceso y de puerta peatonal deben considerar la implementación de llave maestra SAESA, además de que estén probadas y señalizadas en terreno, considerando una nota en el plano </w:t>
      </w:r>
      <w:r w:rsidRPr="00325820">
        <w:t>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664"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665"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 xml:space="preserve">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w:t>
      </w:r>
      <w:proofErr w:type="gramStart"/>
      <w:r w:rsidRPr="00325820">
        <w:t>las mismas</w:t>
      </w:r>
      <w:proofErr w:type="gramEnd"/>
      <w:r w:rsidRPr="00325820">
        <w:t>.</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666"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667" w:id="231"/>
      <w:r w:rsidRPr="00325820">
        <w:t>Cámaras</w:t>
      </w:r>
      <w:bookmarkEnd w:id="228"/>
      <w:bookmarkEnd w:id="229"/>
      <w:bookmarkEnd w:id="230"/>
      <w:bookmarkEnd w:id="231"/>
    </w:p>
    <w:p w:rsidRPr="00325820" w:rsidR="00567B40" w:rsidP="00567B40" w:rsidRDefault="00567B40" w14:paraId="092E3DC1" w14:textId="77777777">
      <w:pPr>
        <w:ind w:left="0"/>
      </w:pPr>
      <w:r w:rsidRPr="00325820">
        <w:t xml:space="preserve">Las cámaras que reciben ductos </w:t>
      </w:r>
      <w:proofErr w:type="gramStart"/>
      <w:r w:rsidRPr="00325820">
        <w:t>eléctricos,</w:t>
      </w:r>
      <w:proofErr w:type="gramEnd"/>
      <w:r w:rsidRPr="00325820">
        <w:t xml:space="preserve"> deberán cumplir con las dimensiones indicadas en los planos eléctricos. El espesor mínimo de los muros y losa será de 10 cm para cámaras de profundidades hasta 0,60 </w:t>
      </w:r>
      <w:r w:rsidRPr="00325820">
        <w:t xml:space="preserve">m, y 15 cm para cámaras de mayor profundidad. Las cámaras contarán con refuerzo por medio de una malla de acero tipo </w:t>
      </w:r>
      <w:proofErr w:type="spellStart"/>
      <w:r w:rsidRPr="00325820">
        <w:t>Acma</w:t>
      </w:r>
      <w:proofErr w:type="spellEnd"/>
      <w:r w:rsidRPr="00325820">
        <w:t>, dispuesta a doble capa.</w:t>
      </w:r>
    </w:p>
    <w:p w:rsidRPr="00325820" w:rsidR="00567B40" w:rsidP="00567B40" w:rsidRDefault="00567B40" w14:paraId="4E03CAE9" w14:textId="77777777">
      <w:pPr>
        <w:ind w:left="0"/>
      </w:pPr>
      <w:r w:rsidRPr="00325820">
        <w:t xml:space="preserve">Para el diseño de la geometría de la cámara se debe buscar la optimización de la sección privilegiando cámaras lo más superficial posible de tal manera de evitar problemas de ingreso de agua debido a variaciones en la </w:t>
      </w:r>
      <w:proofErr w:type="spellStart"/>
      <w:r w:rsidRPr="00325820">
        <w:t>napa</w:t>
      </w:r>
      <w:proofErr w:type="spellEnd"/>
      <w:r w:rsidRPr="00325820">
        <w:t xml:space="preserve"> freática.</w:t>
      </w:r>
    </w:p>
    <w:p w:rsidRPr="00325820" w:rsidR="00567B40" w:rsidP="00567B40" w:rsidRDefault="00567B40" w14:paraId="028C3686" w14:textId="77777777">
      <w:pPr>
        <w:ind w:left="0"/>
      </w:pPr>
      <w:r w:rsidRPr="00325820">
        <w:t xml:space="preserve">En caso de encontrarse la </w:t>
      </w:r>
      <w:proofErr w:type="spellStart"/>
      <w:r w:rsidRPr="00325820">
        <w:t>napa</w:t>
      </w:r>
      <w:proofErr w:type="spellEnd"/>
      <w:r w:rsidRPr="00325820">
        <w:t xml:space="preserve">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668"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 xml:space="preserve">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w:t>
      </w:r>
      <w:proofErr w:type="gramStart"/>
      <w:r w:rsidRPr="00325820">
        <w:t>en caso que</w:t>
      </w:r>
      <w:proofErr w:type="gramEnd"/>
      <w:r w:rsidRPr="00325820">
        <w:t xml:space="preserv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8"/>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14A0" w:rsidP="00E6143D" w:rsidRDefault="00DC14A0" w14:paraId="4BE5CEFC" w14:textId="77777777">
      <w:r>
        <w:separator/>
      </w:r>
    </w:p>
  </w:endnote>
  <w:endnote w:type="continuationSeparator" w:id="0">
    <w:p w:rsidR="00DC14A0" w:rsidP="00E6143D" w:rsidRDefault="00DC14A0" w14:paraId="751A4E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14A0" w:rsidP="00E6143D" w:rsidRDefault="00DC14A0" w14:paraId="028A0E5D" w14:textId="77777777">
      <w:r>
        <w:separator/>
      </w:r>
    </w:p>
  </w:footnote>
  <w:footnote w:type="continuationSeparator" w:id="0">
    <w:p w:rsidR="00DC14A0" w:rsidP="00E6143D" w:rsidRDefault="00DC14A0" w14:paraId="43D97AB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40D97" w:rsidP="00E6143D" w:rsidRDefault="00454AC6" w14:paraId="261D270E" w14:textId="00AD602B">
    <w:pPr>
      <w:pStyle w:val="Encabezado"/>
      <w:ind w:left="0"/>
    </w:pPr>
    <w:r>
      <w:rPr>
        <w:noProof/>
      </w:rPr>
      <w:drawing>
        <wp:inline distT="0" distB="0" distL="0" distR="0" wp14:anchorId="120F92D4" wp14:editId="72BA39CA">
          <wp:extent cx="2008800" cy="626400"/>
          <wp:effectExtent l="0" t="0" r="0" b="2540"/>
          <wp:docPr id="1131707540"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07540"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85AEDF9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6.%1.%2.%3.%4.%5"/>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0000"/>
    <w:rsid w:val="00005A12"/>
    <w:rsid w:val="00014530"/>
    <w:rsid w:val="00042820"/>
    <w:rsid w:val="000450D3"/>
    <w:rsid w:val="00063F63"/>
    <w:rsid w:val="00064290"/>
    <w:rsid w:val="00076A29"/>
    <w:rsid w:val="00077510"/>
    <w:rsid w:val="0008055F"/>
    <w:rsid w:val="00085A5D"/>
    <w:rsid w:val="0008657A"/>
    <w:rsid w:val="0009033B"/>
    <w:rsid w:val="000A5F71"/>
    <w:rsid w:val="000B0EE9"/>
    <w:rsid w:val="000B4A79"/>
    <w:rsid w:val="000B6807"/>
    <w:rsid w:val="000C4AE4"/>
    <w:rsid w:val="000D5BFF"/>
    <w:rsid w:val="000E12E7"/>
    <w:rsid w:val="000E7F3B"/>
    <w:rsid w:val="000F1570"/>
    <w:rsid w:val="000F424B"/>
    <w:rsid w:val="000F79BC"/>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5136"/>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2A64"/>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54AC6"/>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05173"/>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1736"/>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21C"/>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1417"/>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C067C"/>
    <w:rsid w:val="00BE17A9"/>
    <w:rsid w:val="00BE28C9"/>
    <w:rsid w:val="00BE58E5"/>
    <w:rsid w:val="00BE7719"/>
    <w:rsid w:val="00BF3129"/>
    <w:rsid w:val="00C00678"/>
    <w:rsid w:val="00C0462C"/>
    <w:rsid w:val="00C051B8"/>
    <w:rsid w:val="00C158E2"/>
    <w:rsid w:val="00C15A99"/>
    <w:rsid w:val="00C20F65"/>
    <w:rsid w:val="00C212FE"/>
    <w:rsid w:val="00C24B67"/>
    <w:rsid w:val="00C24C7F"/>
    <w:rsid w:val="00C32CB1"/>
    <w:rsid w:val="00C36316"/>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14A0"/>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2EE2"/>
    <w:rsid w:val="00E846B1"/>
    <w:rsid w:val="00E93A15"/>
    <w:rsid w:val="00E94934"/>
    <w:rsid w:val="00EA764B"/>
    <w:rsid w:val="00ED07AC"/>
    <w:rsid w:val="00ED5A38"/>
    <w:rsid w:val="00ED6479"/>
    <w:rsid w:val="00ED6F25"/>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CBEAA3D"/>
    <w:rsid w:val="105471D6"/>
    <w:rsid w:val="3E16C4FD"/>
    <w:rsid w:val="4ABA6076"/>
    <w:rsid w:val="5060C4B5"/>
    <w:rsid w:val="5E58E85A"/>
    <w:rsid w:val="6709F9CA"/>
    <w:rsid w:val="6933DB56"/>
    <w:rsid w:val="6CF65909"/>
    <w:rsid w:val="6E467DB3"/>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4.xml><?xml version="1.0" encoding="utf-8"?>
<ds:datastoreItem xmlns:ds="http://schemas.openxmlformats.org/officeDocument/2006/customXml" ds:itemID="{57014DF3-F9A6-4AB5-B1D0-E3F060D9198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Daniel Aceiton Roman</cp:lastModifiedBy>
  <cp:revision>5</cp:revision>
  <cp:lastPrinted>2025-01-28T15:10:00Z</cp:lastPrinted>
  <dcterms:created xsi:type="dcterms:W3CDTF">2025-01-28T15:10:00Z</dcterms:created>
  <dcterms:modified xsi:type="dcterms:W3CDTF">2025-02-11T14:52:26Z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